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1c9bd165c4ccd" w:history="1">
              <w:r>
                <w:rPr>
                  <w:rStyle w:val="Hyperlink"/>
                </w:rPr>
                <w:t>2025年中国压缩试验机行业发展现状及未来投资风险评估报告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1c9bd165c4ccd" w:history="1">
              <w:r>
                <w:rPr>
                  <w:rStyle w:val="Hyperlink"/>
                </w:rPr>
                <w:t>2025年中国压缩试验机行业发展现状及未来投资风险评估报告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1c9bd165c4ccd" w:history="1">
                <w:r>
                  <w:rPr>
                    <w:rStyle w:val="Hyperlink"/>
                  </w:rPr>
                  <w:t>https://www.20087.com/2/82/YaSuoShiYanJiShiChangDiaoChaFenXi.html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试验机是材料力学性能测试的关键设备，用于测定材料在受压状态下的强度、变形和韧性等指标。近年来，随着传感器技术和计算机技术的发展，压缩试验机的测量精度和数据处理能力不断提高，能够提供更准确的测试结果。同时，智能化操作界面和软件系统的集成，简化了试验流程，提高了试验效率和数据的可追溯性。</w:t>
      </w:r>
      <w:r>
        <w:rPr>
          <w:rFonts w:hint="eastAsia"/>
        </w:rPr>
        <w:br/>
      </w:r>
      <w:r>
        <w:rPr>
          <w:rFonts w:hint="eastAsia"/>
        </w:rPr>
        <w:t>　　未来，压缩试验机将更加注重多功能性和数据分析能力。通过集成多种传感器和加载单元，压缩试验机将能够进行多轴或多模式的力学性能测试，为复合材料和新型材料的研究提供全面的数据支持。同时，基于云计算和大数据分析的智能软件，将实现对试验数据的深度挖掘和模型建立，帮助科研人员和工程师更快地理解材料行为，加速新材料的开发和验证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1c9bd165c4ccd" w:history="1">
        <w:r>
          <w:rPr>
            <w:rStyle w:val="Hyperlink"/>
          </w:rPr>
          <w:t>2025年中国压缩试验机行业发展现状及未来投资风险评估报告</w:t>
        </w:r>
      </w:hyperlink>
      <w:r>
        <w:rPr>
          <w:rFonts w:hint="eastAsia"/>
        </w:rPr>
        <w:t>》依托国家统计局、相关行业协会及科研单位提供的权威数据，全面分析了压缩试验机行业发展环境、产业链结构、市场供需状况及价格变化，重点研究了压缩试验机行业内主要企业的经营现状。报告对压缩试验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压缩试验机行业概述</w:t>
      </w:r>
      <w:r>
        <w:rPr>
          <w:rFonts w:hint="eastAsia"/>
        </w:rPr>
        <w:br/>
      </w:r>
      <w:r>
        <w:rPr>
          <w:rFonts w:hint="eastAsia"/>
        </w:rPr>
        <w:t>　　第一节 压缩试验机行业界定</w:t>
      </w:r>
      <w:r>
        <w:rPr>
          <w:rFonts w:hint="eastAsia"/>
        </w:rPr>
        <w:br/>
      </w:r>
      <w:r>
        <w:rPr>
          <w:rFonts w:hint="eastAsia"/>
        </w:rPr>
        <w:t>　　第二节 压缩试验机行业发展历程</w:t>
      </w:r>
      <w:r>
        <w:rPr>
          <w:rFonts w:hint="eastAsia"/>
        </w:rPr>
        <w:br/>
      </w:r>
      <w:r>
        <w:rPr>
          <w:rFonts w:hint="eastAsia"/>
        </w:rPr>
        <w:t>　　第三节 压缩试验机产业链分析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二、压缩试验机产业链模型分析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2024-2025年中国压缩试验机行业发展环境分析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压缩试验机行业经济环境分析</w:t>
      </w:r>
      <w:r>
        <w:rPr>
          <w:rFonts w:hint="eastAsia"/>
        </w:rPr>
        <w:br/>
      </w:r>
      <w:r>
        <w:rPr>
          <w:rFonts w:hint="eastAsia"/>
        </w:rPr>
        <w:t>　　第二节 压缩试验机行业政策环境分析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一、压缩试验机行业相关政策</w:t>
      </w:r>
      <w:r>
        <w:rPr>
          <w:rFonts w:hint="eastAsia"/>
        </w:rPr>
        <w:br/>
      </w:r>
      <w:r>
        <w:rPr>
          <w:rFonts w:hint="eastAsia"/>
        </w:rPr>
        <w:t>　　　　二、压缩试验机行业相关标准</w:t>
      </w:r>
      <w:r>
        <w:rPr>
          <w:rFonts w:hint="eastAsia"/>
        </w:rPr>
        <w:br/>
      </w:r>
      <w:r>
        <w:rPr>
          <w:rFonts w:hint="eastAsia"/>
        </w:rPr>
        <w:t>　　第三节 压缩试验机行业技术环境分析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2024-2025年中国压缩试验机行业发展概况</w:t>
      </w:r>
      <w:r>
        <w:rPr>
          <w:rFonts w:hint="eastAsia"/>
        </w:rPr>
        <w:br/>
      </w:r>
      <w:r>
        <w:rPr>
          <w:rFonts w:hint="eastAsia"/>
        </w:rPr>
        <w:t>　　第一节 压缩试验机行业发展态势分析</w:t>
      </w:r>
      <w:r>
        <w:rPr>
          <w:rFonts w:hint="eastAsia"/>
        </w:rPr>
        <w:br/>
      </w:r>
      <w:r>
        <w:rPr>
          <w:rFonts w:hint="eastAsia"/>
        </w:rPr>
        <w:t>　　第二节 压缩试验机行业发展特点分析</w:t>
      </w:r>
      <w:r>
        <w:rPr>
          <w:rFonts w:hint="eastAsia"/>
        </w:rPr>
        <w:br/>
      </w:r>
      <w:r>
        <w:rPr>
          <w:rFonts w:hint="eastAsia"/>
        </w:rPr>
        <w:t>　　第三节 压缩试验机行业市场供需分析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中国压缩试验机行业供给与需求情况分析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2019-2024年中国压缩试验机行业总体规模</w:t>
      </w:r>
      <w:r>
        <w:rPr>
          <w:rFonts w:hint="eastAsia"/>
        </w:rPr>
        <w:br/>
      </w:r>
      <w:r>
        <w:rPr>
          <w:rFonts w:hint="eastAsia"/>
        </w:rPr>
        <w:t>　　第二节 中国压缩试验机行业盈利情况分析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中国压缩试验机行业产量情况分析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一、2019-2024年中国压缩试验机行业产量统计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二、2024年中国压缩试验机行业产量特点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三、2025-2031年中国压缩试验机行业产量预测</w:t>
      </w:r>
      <w:r>
        <w:rPr>
          <w:rFonts w:hint="eastAsia"/>
        </w:rPr>
        <w:br/>
      </w:r>
      <w:r>
        <w:rPr>
          <w:rFonts w:hint="eastAsia"/>
        </w:rPr>
        <w:t>　　第四节 中国压缩试验机行业需求概况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一、2019-2024年中国压缩试验机行业需求情况分析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二、2025年中国压缩试验机行业市场需求特点分析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三、2025-2031年中国压缩试验机市场需求预测</w:t>
      </w:r>
      <w:r>
        <w:rPr>
          <w:rFonts w:hint="eastAsia"/>
        </w:rPr>
        <w:br/>
      </w:r>
      <w:r>
        <w:rPr>
          <w:rFonts w:hint="eastAsia"/>
        </w:rPr>
        <w:t>　　第五节 压缩试验机产业供需平衡状况分析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中国压缩试验机行业进出口情况分析预测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中国压缩试验机行业进口情况分析预测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一、2019-2024年中国压缩试验机行业进口情况分析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二、2024-2025年中国压缩试验机行业进口特点分析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三、2025-2031年中国压缩试验机行业进口情况预测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中国压缩试验机行业出口情况分析预测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一、2019-2024年中国压缩试验机行业出口情况分析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二、2024-2025年中国压缩试验机行业出口特点分析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二、2025-2031年中国压缩试验机行业出口情况预测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影响中国压缩试验机行业进出口因素分析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2019-2024年中国压缩试验机行业重点地区调研分析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一、中国压缩试验机行业重点区域市场结构调研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二、**地区压缩试验机行业调研分析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三、**地区压缩试验机行业调研分析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四、**地区压缩试验机行业调研分析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五、**地区压缩试验机行业调研分析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六、**地区压缩试验机行业调研分析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压缩试验机行业集中度分析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一、压缩试验机市场集中度分析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二、压缩试验机企业集中度分析</w:t>
      </w:r>
      <w:r>
        <w:rPr>
          <w:rFonts w:hint="eastAsia"/>
        </w:rPr>
        <w:br/>
      </w:r>
      <w:r>
        <w:rPr>
          <w:rFonts w:hint="eastAsia"/>
        </w:rPr>
        <w:t>　　　　三、压缩试验机区域集中度分析</w:t>
      </w:r>
      <w:r>
        <w:rPr>
          <w:rFonts w:hint="eastAsia"/>
        </w:rPr>
        <w:br/>
      </w:r>
      <w:r>
        <w:rPr>
          <w:rFonts w:hint="eastAsia"/>
        </w:rPr>
        <w:t>　　第二节 压缩试验机行业竞争格局分析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一、2024-2025年压缩试验机行业竞争分析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二、2024-2025年中外压缩试验机产品竞争分析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三、2019-2024年中国压缩试验机市场竞争分析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四、2025-2031年国内主要压缩试验机企业动向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压缩试验机重点企业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二、压缩试验机企业经营情况分析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三、压缩试验机企业发展规划及前景展望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压缩试验机重点企业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二、压缩试验机企业经营情况分析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三、压缩试验机企业发展规划及前景展望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压缩试验机重点企业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二、压缩试验机企业经营情况分析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三、压缩试验机企业发展规划及前景展望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压缩试验机重点企业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二、压缩试验机企业经营情况分析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三、压缩试验机企业发展规划及前景展望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压缩试验机重点企业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二、压缩试验机企业经营情况分析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三、压缩试验机企业发展规划及前景展望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压缩试验机行业发展前景与市场趋势分析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我国压缩试验机行业前景与机遇分析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一、我国压缩试验机行业发展前景</w:t>
      </w:r>
      <w:r>
        <w:rPr>
          <w:rFonts w:hint="eastAsia"/>
        </w:rPr>
        <w:br/>
      </w:r>
      <w:r>
        <w:rPr>
          <w:rFonts w:hint="eastAsia"/>
        </w:rPr>
        <w:t>　　　　二、我国压缩试验机发展机遇分析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三、2024-2025年压缩试验机的发展机遇分析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四、经济危机对压缩试验机行业的影响分析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2025-2031年中国压缩试验机市场趋势分析</w:t>
      </w:r>
      <w:r>
        <w:rPr>
          <w:rFonts w:hint="eastAsia"/>
        </w:rPr>
        <w:br/>
      </w:r>
      <w:r>
        <w:rPr>
          <w:rFonts w:hint="eastAsia"/>
        </w:rPr>
        <w:t>　　　　一、压缩试验机市场趋势总结</w:t>
      </w:r>
      <w:r>
        <w:rPr>
          <w:rFonts w:hint="eastAsia"/>
        </w:rPr>
        <w:br/>
      </w:r>
      <w:r>
        <w:rPr>
          <w:rFonts w:hint="eastAsia"/>
        </w:rPr>
        <w:t>　　　　二、压缩试验机发展趋势分析</w:t>
      </w:r>
      <w:r>
        <w:rPr>
          <w:rFonts w:hint="eastAsia"/>
        </w:rPr>
        <w:br/>
      </w:r>
      <w:r>
        <w:rPr>
          <w:rFonts w:hint="eastAsia"/>
        </w:rPr>
        <w:t>　　　　三、压缩试验机市场发展空间</w:t>
      </w:r>
      <w:r>
        <w:rPr>
          <w:rFonts w:hint="eastAsia"/>
        </w:rPr>
        <w:br/>
      </w:r>
      <w:r>
        <w:rPr>
          <w:rFonts w:hint="eastAsia"/>
        </w:rPr>
        <w:t>　　　　四、压缩试验机产业政策趋向</w:t>
      </w:r>
      <w:r>
        <w:rPr>
          <w:rFonts w:hint="eastAsia"/>
        </w:rPr>
        <w:br/>
      </w:r>
      <w:r>
        <w:rPr>
          <w:rFonts w:hint="eastAsia"/>
        </w:rPr>
        <w:t>　　　　五、压缩试验机技术革新趋势</w:t>
      </w:r>
      <w:r>
        <w:rPr>
          <w:rFonts w:hint="eastAsia"/>
        </w:rPr>
        <w:br/>
      </w:r>
      <w:r>
        <w:rPr>
          <w:rFonts w:hint="eastAsia"/>
        </w:rPr>
        <w:t>　　　　六、压缩试验机价格走势分析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七、国际环境对压缩试验机行业的影响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压缩试验机行业发展因素与投资风险分析预测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2025年影响压缩试验机行业发展主要因素分析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一、影响压缩试验机行业发展的不利因素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二、影响压缩试验机行业发展的稳定因素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三、影响压缩试验机行业发展的有利因素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四、我国压缩试验机行业发展面临的机遇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五、我国压缩试验机行业发展面临的挑战</w:t>
      </w:r>
      <w:r>
        <w:rPr>
          <w:rFonts w:hint="eastAsia"/>
        </w:rPr>
        <w:br/>
      </w:r>
      <w:r>
        <w:rPr>
          <w:rFonts w:hint="eastAsia"/>
        </w:rPr>
        <w:t>　　第二节 压缩试验机行业投资风险分析预测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一、2025-2031年压缩试验机行业市场风险分析预测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二、2025-2031年压缩试验机行业政策风险分析预测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三、2025-2031年压缩试验机行业技术风险分析预测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四、2025-2031年压缩试验机行业竞争风险分析预测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五、2025-2031年压缩试验机行业管理风险分析预测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六、2025-2031年压缩试验机行业其他风险分析预测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2025-2031年压缩试验机行业盈利模式与投资策略探讨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国外压缩试验机行业投资现状及经营模式分析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一、境外压缩试验机行业成长情况调查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我国压缩试验机行业商业模式探讨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我国压缩试验机行业投资国际化发展战略分析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我国压缩试验机行业投资策略分析</w:t>
      </w:r>
      <w:r>
        <w:rPr>
          <w:rFonts w:hint="eastAsia"/>
        </w:rPr>
        <w:br/>
      </w:r>
      <w:r>
        <w:rPr>
          <w:rFonts w:hint="eastAsia"/>
        </w:rPr>
        <w:t>　　第五节 压缩试验机行业最优投资路径设计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压缩试验机市场预测及项目投资建议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中国压缩试验机行业生产、营销企业投资运作模式分析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压缩试验机行业外销与内销优势分析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2025-2031年中国压缩试验机行业市场规模及增长趋势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2025-2031年中国压缩试验机行业投资规模预测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2025-2031年压缩试验机行业市场盈利预测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压缩试验机行业项目投资建议</w:t>
      </w:r>
      <w:r>
        <w:rPr>
          <w:rFonts w:hint="eastAsia"/>
        </w:rPr>
        <w:br/>
      </w:r>
      <w:r>
        <w:rPr>
          <w:rFonts w:hint="eastAsia"/>
        </w:rPr>
        <w:t>　　　　一、压缩试验机技术应用注意事项</w:t>
      </w:r>
      <w:r>
        <w:rPr>
          <w:rFonts w:hint="eastAsia"/>
        </w:rPr>
        <w:br/>
      </w:r>
      <w:r>
        <w:rPr>
          <w:rFonts w:hint="eastAsia"/>
        </w:rPr>
        <w:t>　　　　二、压缩试验机项目投资注意事项</w:t>
      </w:r>
      <w:r>
        <w:rPr>
          <w:rFonts w:hint="eastAsia"/>
        </w:rPr>
        <w:br/>
      </w:r>
      <w:r>
        <w:rPr>
          <w:rFonts w:hint="eastAsia"/>
        </w:rPr>
        <w:t>　　　　三、压缩试验机生产开发注意事项</w:t>
      </w:r>
      <w:r>
        <w:rPr>
          <w:rFonts w:hint="eastAsia"/>
        </w:rPr>
        <w:br/>
      </w:r>
      <w:r>
        <w:rPr>
          <w:rFonts w:hint="eastAsia"/>
        </w:rPr>
        <w:t>　　　　四、压缩试验机销售注意事项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压缩试验机行业历程</w:t>
      </w:r>
      <w:r>
        <w:rPr>
          <w:rFonts w:hint="eastAsia"/>
        </w:rPr>
        <w:br/>
      </w:r>
      <w:r>
        <w:rPr>
          <w:rFonts w:hint="eastAsia"/>
        </w:rPr>
        <w:t>　　图表 压缩试验机行业生命周期</w:t>
      </w:r>
      <w:r>
        <w:rPr>
          <w:rFonts w:hint="eastAsia"/>
        </w:rPr>
        <w:br/>
      </w:r>
      <w:r>
        <w:rPr>
          <w:rFonts w:hint="eastAsia"/>
        </w:rPr>
        <w:t>　　图表 压缩试验机行业产业链分析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2024年中国压缩试验机行业需求领域分布格局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2019-2024年中国压缩试验机进口数量分析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2019-2024年中国压缩试验机进口金额分析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2019-2024年中国压缩试验机出口数量分析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2019-2024年中国压缩试验机出口金额分析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2024年中国压缩试验机进口国家及地区分析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2024年中国压缩试验机出口国家及地区分析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2025-2031年中国压缩试验机市场需求量预测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2025-2031年中国压缩试验机市场容量预测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2025-2031年中国压缩试验机市场规模预测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1c9bd165c4ccd" w:history="1">
        <w:r>
          <w:rPr>
            <w:rStyle w:val="Hyperlink"/>
          </w:rPr>
          <w:t>2025年中国压缩试验机行业发展现状及未来投资风险评估报告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1c9bd165c4ccd" w:history="1">
        <w:r>
          <w:rPr>
            <w:rStyle w:val="Hyperlink"/>
          </w:rPr>
          <w:t>https://www.20087.com/2/82/YaSuoShiYanJiShiChangDiaoChaFenXi.html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热点：试压设备、压缩试验机厂家、弹簧拉压力试验机、压缩试验机使用方法、粗糙度 试验机压缩试验的影响、压缩试验机怎么由载荷得到应力、压力试验机测量材料的压缩力学、压缩试验机夹具、引张压缩试验机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5783ef1624a59" w:history="1">
      <w:r>
        <w:rPr>
          <w:rStyle w:val="Hyperlink"/>
        </w:rPr>
        <w:t>2025年中国压缩试验机行业发展现状及未来投资风险评估报告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aSuoShiYanJiShiChangDiaoChaFenXi.html" TargetMode="External" Id="R0bf1c9bd165c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aSuoShiYanJiShiChangDiaoChaFenXi.html" TargetMode="External" Id="Rf8b5783ef162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2024-11-27T08:02:00Z</dcterms:created>
  <dcterms:modified xsi:type="dcterms:W3CDTF">2024-11-27T09:02:00Z</dcterms:modified>
  <dc:subject>2025年中国压缩试验机行业发展现状及未来投资风险评估报告</dc:subject>
  <dc:title>2025年中国压缩试验机行业发展现状及未来投资风险评估报告</dc:title>
  <cp:keywords>2025年中国压缩试验机行业发展现状及未来投资风险评估报告</cp:keywords>
  <dc:description>2025年中国压缩试验机行业发展现状及未来投资风险评估报告</dc:description>
</cp:coreProperties>
</file>