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7a4c9faa14233" w:history="1">
              <w:r>
                <w:rPr>
                  <w:rStyle w:val="Hyperlink"/>
                </w:rPr>
                <w:t>2024-2030年中国吊扇发展现状与行业前景分析报告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7a4c9faa14233" w:history="1">
              <w:r>
                <w:rPr>
                  <w:rStyle w:val="Hyperlink"/>
                </w:rPr>
                <w:t>2024-2030年中国吊扇发展现状与行业前景分析报告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d7a4c9faa14233" w:history="1">
                <w:r>
                  <w:rPr>
                    <w:rStyle w:val="Hyperlink"/>
                  </w:rPr>
                  <w:t>https://www.20087.com/2/82/DiaoShanQianJing.html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扇是一种传统的空气循环装置，其市场受到空调普及率提高的影响，但在许多发展中地区和注重节能减排的家庭中仍有较大需求。技术创新，如节能电机和智能控制系统的应用，提升了吊扇的效能和用户体验，使其在现代家庭中仍占有一席之地。</w:t>
      </w:r>
      <w:r>
        <w:rPr>
          <w:rFonts w:hint="eastAsia"/>
        </w:rPr>
        <w:br/>
      </w:r>
      <w:r>
        <w:rPr>
          <w:rFonts w:hint="eastAsia"/>
        </w:rPr>
        <w:t>　　未来，随着消费者对低碳生活和健康居住环境的重视，具有空气净化、智能调节等功能的高端吊扇将更受欢迎。同时，设计美学和个性化需求也将成为产品差异化的重要因素。制造商需要关注新兴市场和细分市场的机遇，以及通过数字营销策略来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7a4c9faa14233" w:history="1">
        <w:r>
          <w:rPr>
            <w:rStyle w:val="Hyperlink"/>
          </w:rPr>
          <w:t>2024-2030年中国吊扇发展现状与行业前景分析报告</w:t>
        </w:r>
      </w:hyperlink>
      <w:r>
        <w:rPr>
          <w:rFonts w:hint="eastAsia"/>
        </w:rPr>
        <w:t>》全面分析了吊扇行业的现状，深入探讨了吊扇市场需求、市场规模及价格波动。吊扇报告探讨了产业链关键环节，并对吊扇各细分市场进行了研究。同时，基于权威数据和专业分析，科学预测了吊扇市场前景与发展趋势。此外，还评估了吊扇重点企业的经营状况，包括品牌影响力、市场集中度以及竞争格局，并审慎剖析了潜在风险与机遇。吊扇报告以其专业性、科学性和权威性，成为吊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吊扇行业界定</w:t>
      </w:r>
      <w:r>
        <w:rPr>
          <w:rFonts w:hint="eastAsia"/>
        </w:rPr>
        <w:br/>
      </w:r>
      <w:r>
        <w:rPr>
          <w:rFonts w:hint="eastAsia"/>
        </w:rPr>
        <w:t>　　第一节 吊扇行业定义</w:t>
      </w:r>
      <w:r>
        <w:rPr>
          <w:rFonts w:hint="eastAsia"/>
        </w:rPr>
        <w:br/>
      </w:r>
      <w:r>
        <w:rPr>
          <w:rFonts w:hint="eastAsia"/>
        </w:rPr>
        <w:t>　　第二节 吊扇行业特点分析</w:t>
      </w:r>
      <w:r>
        <w:rPr>
          <w:rFonts w:hint="eastAsia"/>
        </w:rPr>
        <w:br/>
      </w:r>
      <w:r>
        <w:rPr>
          <w:rFonts w:hint="eastAsia"/>
        </w:rPr>
        <w:t>　　第三节 吊扇行业发展历程</w:t>
      </w:r>
      <w:r>
        <w:rPr>
          <w:rFonts w:hint="eastAsia"/>
        </w:rPr>
        <w:br/>
      </w:r>
      <w:r>
        <w:rPr>
          <w:rFonts w:hint="eastAsia"/>
        </w:rPr>
        <w:t>　　第四节 吊扇产业链分析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2023-2024年全球吊扇行业发展态势分析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全球吊扇行业总体情况</w:t>
      </w:r>
      <w:r>
        <w:rPr>
          <w:rFonts w:hint="eastAsia"/>
        </w:rPr>
        <w:br/>
      </w:r>
      <w:r>
        <w:rPr>
          <w:rFonts w:hint="eastAsia"/>
        </w:rPr>
        <w:t>　　第二节 吊扇行业重点国家、地区市场分析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全球吊扇行业发展前景预测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2023-2024年中国吊扇行业发展环境分析</w:t>
      </w:r>
      <w:r>
        <w:rPr>
          <w:rFonts w:hint="eastAsia"/>
        </w:rPr>
        <w:br/>
      </w:r>
      <w:r>
        <w:rPr>
          <w:rFonts w:hint="eastAsia"/>
        </w:rPr>
        <w:t>　　第一节 吊扇行业经济环境分析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吊扇行业政策环境分析</w:t>
      </w:r>
      <w:r>
        <w:rPr>
          <w:rFonts w:hint="eastAsia"/>
        </w:rPr>
        <w:br/>
      </w:r>
      <w:r>
        <w:rPr>
          <w:rFonts w:hint="eastAsia"/>
        </w:rPr>
        <w:t>　　　　一、吊扇行业相关政策</w:t>
      </w:r>
      <w:r>
        <w:rPr>
          <w:rFonts w:hint="eastAsia"/>
        </w:rPr>
        <w:br/>
      </w:r>
      <w:r>
        <w:rPr>
          <w:rFonts w:hint="eastAsia"/>
        </w:rPr>
        <w:t>　　　　二、吊扇行业相关标准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2023-2024年吊扇行业技术发展现状及趋势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当前我国吊扇技术发展现状</w:t>
      </w:r>
      <w:r>
        <w:rPr>
          <w:rFonts w:hint="eastAsia"/>
        </w:rPr>
        <w:br/>
      </w:r>
      <w:r>
        <w:rPr>
          <w:rFonts w:hint="eastAsia"/>
        </w:rPr>
        <w:t>　　第二节 中外吊扇技术差距及产生差距的主要原因分析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提高我国吊扇技术的对策</w:t>
      </w:r>
      <w:r>
        <w:rPr>
          <w:rFonts w:hint="eastAsia"/>
        </w:rPr>
        <w:br/>
      </w:r>
      <w:r>
        <w:rPr>
          <w:rFonts w:hint="eastAsia"/>
        </w:rPr>
        <w:t>　　第四节 我国吊扇研发、设计发展趋势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中国吊扇行业市场规模情况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中国吊扇行业市场需求状况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一、2019-2024年吊扇行业市场需求情况</w:t>
      </w:r>
      <w:r>
        <w:rPr>
          <w:rFonts w:hint="eastAsia"/>
        </w:rPr>
        <w:br/>
      </w:r>
      <w:r>
        <w:rPr>
          <w:rFonts w:hint="eastAsia"/>
        </w:rPr>
        <w:t>　　　　二、吊扇行业市场需求特点分析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三、2024-2030年吊扇行业市场需求预测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中国吊扇行业市场供给状况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一、2019-2024年吊扇行业市场供给情况</w:t>
      </w:r>
      <w:r>
        <w:rPr>
          <w:rFonts w:hint="eastAsia"/>
        </w:rPr>
        <w:br/>
      </w:r>
      <w:r>
        <w:rPr>
          <w:rFonts w:hint="eastAsia"/>
        </w:rPr>
        <w:t>　　　　二、吊扇行业市场供给特点分析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三、2024-2030年吊扇行业市场供给预测</w:t>
      </w:r>
      <w:r>
        <w:rPr>
          <w:rFonts w:hint="eastAsia"/>
        </w:rPr>
        <w:br/>
      </w:r>
      <w:r>
        <w:rPr>
          <w:rFonts w:hint="eastAsia"/>
        </w:rPr>
        <w:t>　　第四节 吊扇行业市场供需平衡状况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中国吊扇行业进出口情况分析</w:t>
      </w:r>
      <w:r>
        <w:rPr>
          <w:rFonts w:hint="eastAsia"/>
        </w:rPr>
        <w:br/>
      </w:r>
      <w:r>
        <w:rPr>
          <w:rFonts w:hint="eastAsia"/>
        </w:rPr>
        <w:t>　　第一节 吊扇行业出口情况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一、2019-2024年吊扇行业出口情况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三、2024-2030年吊扇行业出口情况预测</w:t>
      </w:r>
      <w:r>
        <w:rPr>
          <w:rFonts w:hint="eastAsia"/>
        </w:rPr>
        <w:br/>
      </w:r>
      <w:r>
        <w:rPr>
          <w:rFonts w:hint="eastAsia"/>
        </w:rPr>
        <w:t>　　第二节 吊扇行业进口情况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一、2019-2024年吊扇行业进口情况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三、2024-2030年吊扇行业进口情况预测</w:t>
      </w:r>
      <w:r>
        <w:rPr>
          <w:rFonts w:hint="eastAsia"/>
        </w:rPr>
        <w:br/>
      </w:r>
      <w:r>
        <w:rPr>
          <w:rFonts w:hint="eastAsia"/>
        </w:rPr>
        <w:t>　　第三节 吊扇行业进出口面临的挑战及对策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2023-2024年中国吊扇行业产品价格监测</w:t>
      </w:r>
      <w:r>
        <w:rPr>
          <w:rFonts w:hint="eastAsia"/>
        </w:rPr>
        <w:br/>
      </w:r>
      <w:r>
        <w:rPr>
          <w:rFonts w:hint="eastAsia"/>
        </w:rPr>
        <w:t>　　　　一、吊扇市场价格特征</w:t>
      </w:r>
      <w:r>
        <w:rPr>
          <w:rFonts w:hint="eastAsia"/>
        </w:rPr>
        <w:br/>
      </w:r>
      <w:r>
        <w:rPr>
          <w:rFonts w:hint="eastAsia"/>
        </w:rPr>
        <w:t>　　　　二、当前吊扇市场价格评述</w:t>
      </w:r>
      <w:r>
        <w:rPr>
          <w:rFonts w:hint="eastAsia"/>
        </w:rPr>
        <w:br/>
      </w:r>
      <w:r>
        <w:rPr>
          <w:rFonts w:hint="eastAsia"/>
        </w:rPr>
        <w:t>　　　　三、影响吊扇市场价格因素分析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四、未来吊扇市场价格走势预测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吊扇行业区域市场分布情况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2023-2024年吊扇行业细分市场调研分析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吊扇细分产品（一）市场调研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吊扇细分产品（二）市场调研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2023-2024年吊扇行业上、下游市场分析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吊扇行业上游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吊扇行业下游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吊扇重点企业（二）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吊扇重点企业（三）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吊扇重点企业（四）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吊扇重点企业（五）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吊扇重点企业（六）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2024-2030年吊扇行业发展环境分析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2024-2030年吊扇行业投资特性分析</w:t>
      </w:r>
      <w:r>
        <w:rPr>
          <w:rFonts w:hint="eastAsia"/>
        </w:rPr>
        <w:br/>
      </w:r>
      <w:r>
        <w:rPr>
          <w:rFonts w:hint="eastAsia"/>
        </w:rPr>
        <w:t>　　　　一、吊扇行业进入壁垒</w:t>
      </w:r>
      <w:r>
        <w:rPr>
          <w:rFonts w:hint="eastAsia"/>
        </w:rPr>
        <w:br/>
      </w:r>
      <w:r>
        <w:rPr>
          <w:rFonts w:hint="eastAsia"/>
        </w:rPr>
        <w:t>　　　　二、吊扇行业盈利模式</w:t>
      </w:r>
      <w:r>
        <w:rPr>
          <w:rFonts w:hint="eastAsia"/>
        </w:rPr>
        <w:br/>
      </w:r>
      <w:r>
        <w:rPr>
          <w:rFonts w:hint="eastAsia"/>
        </w:rPr>
        <w:t>　　　　三、吊扇行业盈利因素</w:t>
      </w:r>
      <w:r>
        <w:rPr>
          <w:rFonts w:hint="eastAsia"/>
        </w:rPr>
        <w:br/>
      </w:r>
      <w:r>
        <w:rPr>
          <w:rFonts w:hint="eastAsia"/>
        </w:rPr>
        <w:t>　　第三节 吊扇行业“波特五力模型”分析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2024-2030年吊扇行业风险及对策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吊扇企业竞争策略分析</w:t>
      </w:r>
      <w:r>
        <w:rPr>
          <w:rFonts w:hint="eastAsia"/>
        </w:rPr>
        <w:br/>
      </w:r>
      <w:r>
        <w:rPr>
          <w:rFonts w:hint="eastAsia"/>
        </w:rPr>
        <w:t>　　第一节 吊扇市场竞争策略分析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一、2024-2030年中国吊扇市场增长潜力分析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二、2024-2030年中国吊扇主要潜力品种分析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三、现有吊扇产品竞争策略分析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四、潜力吊扇品种竞争策略选择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2024-2030年中国吊扇企业竞争策略分析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一、2024-2030年我国吊扇市场竞争趋势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二、2024-2030年吊扇行业竞争格局展望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三、2024-2030年吊扇行业竞争策略分析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四、2024-2030年吊扇企业竞争策略分析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2024-2030年中国吊扇行业发展趋势分析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一、2024-2030年吊扇技术发展趋势分析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二、2024-2030年吊扇产品发展趋势分析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三、2024-2030年吊扇行业竞争格局展望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2024-2030年中国吊扇市场趋势分析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一、2024-2030年吊扇发展趋势预测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二、2024-2030年吊扇市场前景分析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三、2024-2030年吊扇产业政策趋向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2024-2030年吊扇行业投资价值评估分析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吊扇行业发展建议分析</w:t>
      </w:r>
      <w:r>
        <w:rPr>
          <w:rFonts w:hint="eastAsia"/>
        </w:rPr>
        <w:br/>
      </w:r>
      <w:r>
        <w:rPr>
          <w:rFonts w:hint="eastAsia"/>
        </w:rPr>
        <w:t>　　第一节 吊扇行业研究结论及建议</w:t>
      </w:r>
      <w:r>
        <w:rPr>
          <w:rFonts w:hint="eastAsia"/>
        </w:rPr>
        <w:br/>
      </w:r>
      <w:r>
        <w:rPr>
          <w:rFonts w:hint="eastAsia"/>
        </w:rPr>
        <w:t>　　第二节 吊扇细分行业研究结论及建议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中~智~林~－吊扇行业竞争策略总结及建议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吊扇行业历程</w:t>
      </w:r>
      <w:r>
        <w:rPr>
          <w:rFonts w:hint="eastAsia"/>
        </w:rPr>
        <w:br/>
      </w:r>
      <w:r>
        <w:rPr>
          <w:rFonts w:hint="eastAsia"/>
        </w:rPr>
        <w:t>　　图表 吊扇行业生命周期</w:t>
      </w:r>
      <w:r>
        <w:rPr>
          <w:rFonts w:hint="eastAsia"/>
        </w:rPr>
        <w:br/>
      </w:r>
      <w:r>
        <w:rPr>
          <w:rFonts w:hint="eastAsia"/>
        </w:rPr>
        <w:t>　　图表 吊扇行业产业链分析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2024年中国吊扇行业需求领域分布格局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2019-2024年中国吊扇出口金额分析</w:t>
      </w:r>
      <w:r>
        <w:rPr>
          <w:rFonts w:hint="eastAsia"/>
        </w:rPr>
        <w:br/>
      </w:r>
      <w:r>
        <w:rPr>
          <w:rFonts w:hint="eastAsia"/>
        </w:rPr>
        <w:t>　　图表 2024年中国吊扇进口国家及地区分析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2024-2030年中国吊扇行业产量预测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2024-2030年中国吊扇市场需求量预测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2024-2030年中国吊扇行业供需平衡预测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2024-2030年中国吊扇市场规模预测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2024-2030年中国吊扇市场前景分析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2024-2030年中国吊扇发展趋势预测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7a4c9faa14233" w:history="1">
        <w:r>
          <w:rPr>
            <w:rStyle w:val="Hyperlink"/>
          </w:rPr>
          <w:t>2024-2030年中国吊扇发展现状与行业前景分析报告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d7a4c9faa14233" w:history="1">
        <w:r>
          <w:rPr>
            <w:rStyle w:val="Hyperlink"/>
          </w:rPr>
          <w:t>https://www.20087.com/2/82/DiaoShanQianJing.html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93c9a374640df" w:history="1">
      <w:r>
        <w:rPr>
          <w:rStyle w:val="Hyperlink"/>
        </w:rPr>
        <w:t>2024-2030年中国吊扇发展现状与行业前景分析报告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DiaoShanQianJing.html" TargetMode="External" Id="R1bd7a4c9faa1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DiaoShanQianJing.html" TargetMode="External" Id="R73193c9a3746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2023-11-13T08:22:00Z</dcterms:created>
  <dcterms:modified xsi:type="dcterms:W3CDTF">2023-11-13T09:22:00Z</dcterms:modified>
  <dc:subject>2024-2030年中国吊扇发展现状与行业前景分析报告</dc:subject>
  <dc:title>2024-2030年中国吊扇发展现状与行业前景分析报告</dc:title>
  <cp:keywords>2024-2030年中国吊扇发展现状与行业前景分析报告</cp:keywords>
  <dc:description>2024-2030年中国吊扇发展现状与行业前景分析报告</dc:description>
</cp:coreProperties>
</file>