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9bdd7ac1a40a1" w:history="1">
              <w:r>
                <w:rPr>
                  <w:rStyle w:val="Hyperlink"/>
                </w:rPr>
                <w:t>2026-2032年中国小型关节型机器人市场研究与行业前景分析报告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9bdd7ac1a40a1" w:history="1">
              <w:r>
                <w:rPr>
                  <w:rStyle w:val="Hyperlink"/>
                </w:rPr>
                <w:t>2026-2032年中国小型关节型机器人市场研究与行业前景分析报告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9bdd7ac1a40a1" w:history="1">
                <w:r>
                  <w:rPr>
                    <w:rStyle w:val="Hyperlink"/>
                  </w:rPr>
                  <w:t>https://www.20087.com/2/52/XiaoXingGuanJieXingJiQiRenDeXianZhuangYuQianJing.html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关节型机器人是协作自动化的重要载体，广泛应用于电子装配、实验室自动化、医疗辅助及教育科研场景。小型关节型机器人通常具备4–7个自由度，负载0.5–10kg，强调紧凑结构、力控柔顺性及安全人机交互（如ISO/TS 15066合规）。主流设备支持拖拽示教、视觉引导及ROS兼容开发环境，降低编程门槛。在柔性制造与小批量定制趋势下，其快速部署与灵活换型优势凸显。然而，在高速高精作业中，谐波减速器回差与电机温升仍影响长期重复精度；同时，末端工具生态不完善制约应用拓展，且国产核心部件（如力矩传感器）可靠性待验证。</w:t>
      </w:r>
      <w:r>
        <w:rPr>
          <w:rFonts w:hint="eastAsia"/>
        </w:rPr>
        <w:br/>
      </w:r>
      <w:r>
        <w:rPr>
          <w:rFonts w:hint="eastAsia"/>
        </w:rPr>
        <w:t>　　未来，小型关节型机器人将向感知融合、自主决策与群体协作方向演进。一方面，内置3D视觉与触觉皮肤将实现环境自适应抓取，减少对外部传感器依赖；另一方面，边缘AI模块将支持本地路径规划与异常处理，提升离线运行能力。在应用层面，模块化快换关节与标准化末端接口将加速行业解决方案开发。此外，云机器人平台将实现技能共享与远程运维。长远看，小型关节型机器人将从执行单元升级为智能工作伙伴，通过自然交互与持续学习，深度融入人类工作流，支撑制造业、服务业与科研领域的普惠自动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9bdd7ac1a40a1" w:history="1">
        <w:r>
          <w:rPr>
            <w:rStyle w:val="Hyperlink"/>
          </w:rPr>
          <w:t>2026-2032年中国小型关节型机器人市场研究与行业前景分析报告</w:t>
        </w:r>
      </w:hyperlink>
      <w:r>
        <w:rPr>
          <w:rFonts w:hint="eastAsia"/>
        </w:rPr>
        <w:t>》基于国家统计局、相关协会等权威数据，结合专业团队对小型关节型机器人行业的长期监测，全面分析了小型关节型机器人行业的市场规模、技术现状、发展趋势及竞争格局。报告详细梳理了小型关节型机器人市场需求、进出口情况、上下游产业链、重点区域分布及主要企业动态，并通过SWOT分析揭示了小型关节型机器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小型关节型机器人市场概述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按照不同产品类型，小型关节型机器人主要可以分为如下几个类别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中国不同产品类型小型关节型机器人增长趋势2021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水平关节机器人</w:t>
      </w:r>
      <w:r>
        <w:rPr>
          <w:rFonts w:hint="eastAsia"/>
        </w:rPr>
        <w:br/>
      </w:r>
      <w:r>
        <w:rPr>
          <w:rFonts w:hint="eastAsia"/>
        </w:rPr>
        <w:t>　　　　1.2.3 垂直关节机器人</w:t>
      </w:r>
      <w:r>
        <w:rPr>
          <w:rFonts w:hint="eastAsia"/>
        </w:rPr>
        <w:br/>
      </w:r>
      <w:r>
        <w:rPr>
          <w:rFonts w:hint="eastAsia"/>
        </w:rPr>
        <w:t>　　1.3 按照不同轴数，小型关节型机器人主要可以分为如下几个类别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中国不同轴数小型关节型机器人增长趋势2021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四轴</w:t>
      </w:r>
      <w:r>
        <w:rPr>
          <w:rFonts w:hint="eastAsia"/>
        </w:rPr>
        <w:br/>
      </w:r>
      <w:r>
        <w:rPr>
          <w:rFonts w:hint="eastAsia"/>
        </w:rPr>
        <w:t>　　　　1.3.3 五轴</w:t>
      </w:r>
      <w:r>
        <w:rPr>
          <w:rFonts w:hint="eastAsia"/>
        </w:rPr>
        <w:br/>
      </w:r>
      <w:r>
        <w:rPr>
          <w:rFonts w:hint="eastAsia"/>
        </w:rPr>
        <w:t>　　　　1.3.4 六轴</w:t>
      </w:r>
      <w:r>
        <w:rPr>
          <w:rFonts w:hint="eastAsia"/>
        </w:rPr>
        <w:br/>
      </w:r>
      <w:r>
        <w:rPr>
          <w:rFonts w:hint="eastAsia"/>
        </w:rPr>
        <w:t>　　　　1.3.5 七轴</w:t>
      </w:r>
      <w:r>
        <w:rPr>
          <w:rFonts w:hint="eastAsia"/>
        </w:rPr>
        <w:br/>
      </w:r>
      <w:r>
        <w:rPr>
          <w:rFonts w:hint="eastAsia"/>
        </w:rPr>
        <w:t>　　1.4 按照不同臂展范围，小型关节型机器人主要可以分为如下几个类别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中国不同臂展范围小型关节型机器人增长趋势2021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短臂展（小于 700 毫米）</w:t>
      </w:r>
      <w:r>
        <w:rPr>
          <w:rFonts w:hint="eastAsia"/>
        </w:rPr>
        <w:br/>
      </w:r>
      <w:r>
        <w:rPr>
          <w:rFonts w:hint="eastAsia"/>
        </w:rPr>
        <w:t>　　　　1.4.3 中臂展（700-1100 毫米）</w:t>
      </w:r>
      <w:r>
        <w:rPr>
          <w:rFonts w:hint="eastAsia"/>
        </w:rPr>
        <w:br/>
      </w:r>
      <w:r>
        <w:rPr>
          <w:rFonts w:hint="eastAsia"/>
        </w:rPr>
        <w:t>　　　　1.4.4 长臂展（大于 1100 毫米）</w:t>
      </w:r>
      <w:r>
        <w:rPr>
          <w:rFonts w:hint="eastAsia"/>
        </w:rPr>
        <w:br/>
      </w:r>
      <w:r>
        <w:rPr>
          <w:rFonts w:hint="eastAsia"/>
        </w:rPr>
        <w:t>　　1.5 从不同应用，小型关节型机器人主要包括如下几个方面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中国不同应用小型关节型机器人增长趋势2021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家用电器生产商</w:t>
      </w:r>
      <w:r>
        <w:rPr>
          <w:rFonts w:hint="eastAsia"/>
        </w:rPr>
        <w:br/>
      </w:r>
      <w:r>
        <w:rPr>
          <w:rFonts w:hint="eastAsia"/>
        </w:rPr>
        <w:t>　　　　1.5.5 医疗器械制造商</w:t>
      </w:r>
      <w:r>
        <w:rPr>
          <w:rFonts w:hint="eastAsia"/>
        </w:rPr>
        <w:br/>
      </w:r>
      <w:r>
        <w:rPr>
          <w:rFonts w:hint="eastAsia"/>
        </w:rPr>
        <w:t>　　　　1.5.6 金属加工与机械加工</w:t>
      </w:r>
      <w:r>
        <w:rPr>
          <w:rFonts w:hint="eastAsia"/>
        </w:rPr>
        <w:br/>
      </w:r>
      <w:r>
        <w:rPr>
          <w:rFonts w:hint="eastAsia"/>
        </w:rPr>
        <w:t>　　　　1.5.7 电池与新能源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中国小型关节型机器人发展现状及未来趋势（2021-2032）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中国市场小型关节型机器人收入及增长率（2021-2032）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中国市场小型关节型机器人销量及增长率（2021-2032）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中国市场主要小型关节型机器人厂商分析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中国市场主要厂商小型关节型机器人销量及市场占有率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中国市场主要厂商小型关节型机器人销量（2021-2026）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中国市场主要厂商小型关节型机器人收入及市场占有率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中国市场主要厂商小型关节型机器人收入（2021-2026）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中国市场主要厂商小型关节型机器人收入市场份额（2021-2026）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2025年中国市场主要厂商小型关节型机器人收入排名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中国市场主要厂商小型关节型机器人价格（2021-2026）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中国市场主要厂商小型关节型机器人总部及产地分布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中国市场主要厂商成立时间及小型关节型机器人商业化日期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中国市场主要厂商小型关节型机器人产品类型及应用</w:t>
      </w:r>
      <w:r>
        <w:rPr>
          <w:rFonts w:hint="eastAsia"/>
        </w:rPr>
        <w:br/>
      </w:r>
      <w:r>
        <w:rPr>
          <w:rFonts w:hint="eastAsia"/>
        </w:rPr>
        <w:t>　　2.7 小型关节型机器人行业集中度、竞争程度分析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小型关节型机器人行业集中度分析：2025年中国Top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中国市场小型关节型机器人第一梯队、第二梯队和第三梯队厂商（品牌）及2025年市场份额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重点企业（19）在中国市场小型关节型机器人销量、收入、价格及毛利率（2021-2026）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不同产品类型小型关节型机器人分析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中国市场不同产品类型小型关节型机器人销量（2021-2032）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中国市场不同产品类型小型关节型机器人销量及市场份额（2021-2026）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中国市场不同产品类型小型关节型机器人销量预测（2027-2032）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中国市场不同产品类型小型关节型机器人规模（2021-2032）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中国市场不同产品类型小型关节型机器人规模及市场份额（2021-2026）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中国市场不同产品类型小型关节型机器人规模预测（2027-2032）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中国市场不同产品类型小型关节型机器人价格走势（2021-2032）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不同应用小型关节型机器人分析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中国市场不同应用小型关节型机器人销量（2021-2032）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中国市场不同应用小型关节型机器人销量及市场份额（2021-2026）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中国市场不同应用小型关节型机器人销量预测（2027-2032）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中国市场不同应用小型关节型机器人规模（2021-2032）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中国市场不同应用小型关节型机器人规模及市场份额（2021-2026）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中国市场不同应用小型关节型机器人规模预测（2027-2032）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中国市场不同应用小型关节型机器人价格走势（2021-2032）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小型关节型机器人行业发展分析---发展趋势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小型关节型机器人行业发展分析---厂商壁垒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小型关节型机器人行业发展分析---驱动因素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小型关节型机器人行业发展分析---制约因素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小型关节型机器人中国企业SWOT分析</w:t>
      </w:r>
      <w:r>
        <w:rPr>
          <w:rFonts w:hint="eastAsia"/>
        </w:rPr>
        <w:br/>
      </w:r>
      <w:r>
        <w:rPr>
          <w:rFonts w:hint="eastAsia"/>
        </w:rPr>
        <w:t>　　6.6 小型关节型机器人行业发展分析---行业政策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小型关节型机器人行业产业链简介</w:t>
      </w:r>
      <w:r>
        <w:rPr>
          <w:rFonts w:hint="eastAsia"/>
        </w:rPr>
        <w:br/>
      </w:r>
      <w:r>
        <w:rPr>
          <w:rFonts w:hint="eastAsia"/>
        </w:rPr>
        <w:t>　　7.2 小型关节型机器人产业链分析-上游</w:t>
      </w:r>
      <w:r>
        <w:rPr>
          <w:rFonts w:hint="eastAsia"/>
        </w:rPr>
        <w:br/>
      </w:r>
      <w:r>
        <w:rPr>
          <w:rFonts w:hint="eastAsia"/>
        </w:rPr>
        <w:t>　　7.3 小型关节型机器人产业链分析-中游</w:t>
      </w:r>
      <w:r>
        <w:rPr>
          <w:rFonts w:hint="eastAsia"/>
        </w:rPr>
        <w:br/>
      </w:r>
      <w:r>
        <w:rPr>
          <w:rFonts w:hint="eastAsia"/>
        </w:rPr>
        <w:t>　　7.4 小型关节型机器人产业链分析-下游</w:t>
      </w:r>
      <w:r>
        <w:rPr>
          <w:rFonts w:hint="eastAsia"/>
        </w:rPr>
        <w:br/>
      </w:r>
      <w:r>
        <w:rPr>
          <w:rFonts w:hint="eastAsia"/>
        </w:rPr>
        <w:t>　　7.5 小型关节型机器人行业采购模式</w:t>
      </w:r>
      <w:r>
        <w:rPr>
          <w:rFonts w:hint="eastAsia"/>
        </w:rPr>
        <w:br/>
      </w:r>
      <w:r>
        <w:rPr>
          <w:rFonts w:hint="eastAsia"/>
        </w:rPr>
        <w:t>　　7.6 小型关节型机器人行业生产模式</w:t>
      </w:r>
      <w:r>
        <w:rPr>
          <w:rFonts w:hint="eastAsia"/>
        </w:rPr>
        <w:br/>
      </w:r>
      <w:r>
        <w:rPr>
          <w:rFonts w:hint="eastAsia"/>
        </w:rPr>
        <w:t>　　7.7 小型关节型机器人行业销售模式及销售渠道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中国本土小型关节型机器人产能、产量分析</w:t>
      </w:r>
      <w:r>
        <w:rPr>
          <w:rFonts w:hint="eastAsia"/>
        </w:rPr>
        <w:br/>
      </w:r>
      <w:r>
        <w:rPr>
          <w:rFonts w:hint="eastAsia"/>
        </w:rPr>
        <w:t>　　8.1 中国小型关节型机器人供需现状及预测（2021-2032）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中国小型关节型机器人产能、产量、产能利用率及发展趋势（2021-2032）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中国小型关节型机器人产量、市场需求量及发展趋势（2021-2032）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中国小型关节型机器人进出口分析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中国市场小型关节型机器人主要进口来源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中国市场小型关节型机器人主要出口目的地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不同产品类型小型关节型机器人市场规模2021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不同轴数小型关节型机器人市场规模2021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不同臂展范围小型关节型机器人市场规模2021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不同应用小型关节型机器人市场规模2021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中国市场主要厂商小型关节型机器人销量（2021-2026）&amp;（千台）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中国市场主要厂商小型关节型机器人收入（2021-2026）&amp;（万元）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中国市场主要厂商小型关节型机器人收入份额（2021-2026）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2025年中国主要生产商小型关节型机器人收入排名（万元）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中国市场主要厂商小型关节型机器人价格（2021-2026）&amp;（元/台）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中国市场主要厂商小型关节型机器人总部及产地分布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中国市场主要厂商成立时间及小型关节型机器人商业化日期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中国市场主要厂商小型关节型机器人产品类型及应用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2025年中国市场小型关节型机器人主要厂商市场地位（第一梯队、第二梯队和第三梯队）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小型关节型机器人市场投资、并购等现状分析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小型关节型机器人生产基地、总部、竞争对手及市场地位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小型关节型机器人产品规格、参数及市场应用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小型关节型机器人销量（千台）、收入（万元）、价格（元/台）及毛利率（2021-2026）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中国市场不同产品类型小型关节型机器人销量（2021-2026）&amp;（千台）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中国市场不同产品类型小型关节型机器人销量预测（2027-2032）&amp;（千台）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中国市场不同产品类型小型关节型机器人销量市场份额预测（2027-2032）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中国市场不同产品类型小型关节型机器人规模（2021-2026）&amp;（万元）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中国市场不同产品类型小型关节型机器人规模市场份额（2021-2026）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中国市场不同产品类型小型关节型机器人规模预测（2027-2032）&amp;（万元）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中国市场不同产品类型小型关节型机器人规模市场份额预测（2027-2032）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中国市场不同应用小型关节型机器人销量（2021-2026）&amp;（千台）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中国市场不同应用小型关节型机器人销量市场份额（2021-2026）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中国市场不同应用小型关节型机器人销量预测（2027-2032）&amp;（千台）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中国市场不同应用小型关节型机器人销量市场份额预测（2027-2032）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中国市场不同应用小型关节型机器人规模（2021-2026）&amp;（万元）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中国市场不同应用小型关节型机器人规模市场份额（2021-2026）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中国市场不同应用小型关节型机器人规模预测（2027-2032）&amp;（万元）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中国市场不同应用小型关节型机器人规模市场份额预测（2027-2032）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小型关节型机器人行业发展分析---发展趋势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小型关节型机器人行业发展分析---厂商壁垒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小型关节型机器人行业发展分析---驱动因素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小型关节型机器人行业发展分析---制约因素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小型关节型机器人行业相关重点政策一览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小型关节型机器人行业供应链分析</w:t>
      </w:r>
      <w:r>
        <w:rPr>
          <w:rFonts w:hint="eastAsia"/>
        </w:rPr>
        <w:br/>
      </w:r>
      <w:r>
        <w:rPr>
          <w:rFonts w:hint="eastAsia"/>
        </w:rPr>
        <w:t>　　表 133： 小型关节型机器人上游原料供应商</w:t>
      </w:r>
      <w:r>
        <w:rPr>
          <w:rFonts w:hint="eastAsia"/>
        </w:rPr>
        <w:br/>
      </w:r>
      <w:r>
        <w:rPr>
          <w:rFonts w:hint="eastAsia"/>
        </w:rPr>
        <w:t>　　表 134： 小型关节型机器人行业主要下游客户</w:t>
      </w:r>
      <w:r>
        <w:rPr>
          <w:rFonts w:hint="eastAsia"/>
        </w:rPr>
        <w:br/>
      </w:r>
      <w:r>
        <w:rPr>
          <w:rFonts w:hint="eastAsia"/>
        </w:rPr>
        <w:t>　　表 135： 小型关节型机器人典型经销商</w:t>
      </w:r>
      <w:r>
        <w:rPr>
          <w:rFonts w:hint="eastAsia"/>
        </w:rPr>
        <w:br/>
      </w:r>
      <w:r>
        <w:rPr>
          <w:rFonts w:hint="eastAsia"/>
        </w:rPr>
        <w:t>　　表 136： 中国小型关节型机器人产量、销量、进口量及出口量（2021-2026）&amp;（千台）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中国小型关节型机器人产量、销量、进口量及出口量预测（2027-2032）&amp;（千台）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中国市场小型关节型机器人主要进口来源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中国市场小型关节型机器人主要出口目的地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小型关节型机器人产品图片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中国不同产品类型小型关节型机器人市场规模市场份额2025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水平关节机器人产品图片</w:t>
      </w:r>
      <w:r>
        <w:rPr>
          <w:rFonts w:hint="eastAsia"/>
        </w:rPr>
        <w:br/>
      </w:r>
      <w:r>
        <w:rPr>
          <w:rFonts w:hint="eastAsia"/>
        </w:rPr>
        <w:t>　　图 4： 垂直关节机器人产品图片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中国不同轴数小型关节型机器人市场规模市场份额2025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四轴产品图片</w:t>
      </w:r>
      <w:r>
        <w:rPr>
          <w:rFonts w:hint="eastAsia"/>
        </w:rPr>
        <w:br/>
      </w:r>
      <w:r>
        <w:rPr>
          <w:rFonts w:hint="eastAsia"/>
        </w:rPr>
        <w:t>　　图 7： 五轴产品图片</w:t>
      </w:r>
      <w:r>
        <w:rPr>
          <w:rFonts w:hint="eastAsia"/>
        </w:rPr>
        <w:br/>
      </w:r>
      <w:r>
        <w:rPr>
          <w:rFonts w:hint="eastAsia"/>
        </w:rPr>
        <w:t>　　图 8： 六轴产品图片</w:t>
      </w:r>
      <w:r>
        <w:rPr>
          <w:rFonts w:hint="eastAsia"/>
        </w:rPr>
        <w:br/>
      </w:r>
      <w:r>
        <w:rPr>
          <w:rFonts w:hint="eastAsia"/>
        </w:rPr>
        <w:t>　　图 9： 七轴产品图片</w:t>
      </w:r>
      <w:r>
        <w:rPr>
          <w:rFonts w:hint="eastAsia"/>
        </w:rPr>
        <w:br/>
      </w:r>
      <w:r>
        <w:rPr>
          <w:rFonts w:hint="eastAsia"/>
        </w:rPr>
        <w:t>　　图 10： 中国不同臂展范围小型关节型机器人市场规模市场份额2025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短臂展（小于 700 毫米）产品图片</w:t>
      </w:r>
      <w:r>
        <w:rPr>
          <w:rFonts w:hint="eastAsia"/>
        </w:rPr>
        <w:br/>
      </w:r>
      <w:r>
        <w:rPr>
          <w:rFonts w:hint="eastAsia"/>
        </w:rPr>
        <w:t>　　图 12： 中臂展（700-1100 毫米）产品图片</w:t>
      </w:r>
      <w:r>
        <w:rPr>
          <w:rFonts w:hint="eastAsia"/>
        </w:rPr>
        <w:br/>
      </w:r>
      <w:r>
        <w:rPr>
          <w:rFonts w:hint="eastAsia"/>
        </w:rPr>
        <w:t>　　图 13： 长臂展（大于 1100 毫米）产品图片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中国不同应用小型关节型机器人市场份额2025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电子与半导体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家用电器生产商</w:t>
      </w:r>
      <w:r>
        <w:rPr>
          <w:rFonts w:hint="eastAsia"/>
        </w:rPr>
        <w:br/>
      </w:r>
      <w:r>
        <w:rPr>
          <w:rFonts w:hint="eastAsia"/>
        </w:rPr>
        <w:t>　　图 18： 医疗器械制造商</w:t>
      </w:r>
      <w:r>
        <w:rPr>
          <w:rFonts w:hint="eastAsia"/>
        </w:rPr>
        <w:br/>
      </w:r>
      <w:r>
        <w:rPr>
          <w:rFonts w:hint="eastAsia"/>
        </w:rPr>
        <w:t>　　图 19： 金属加工与机械加工</w:t>
      </w:r>
      <w:r>
        <w:rPr>
          <w:rFonts w:hint="eastAsia"/>
        </w:rPr>
        <w:br/>
      </w:r>
      <w:r>
        <w:rPr>
          <w:rFonts w:hint="eastAsia"/>
        </w:rPr>
        <w:t>　　图 20： 电池与新能源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中国市场小型关节型机器人市场规模，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中国市场小型关节型机器人收入及增长率（2021-2032）&amp;（万元）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中国市场小型关节型机器人销量及增长率（2021-2032）&amp;（千台）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2025年中国市场主要厂商小型关节型机器人销量市场份额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2025年中国市场主要厂商小型关节型机器人收入市场份额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2025年中国市场前五大厂商小型关节型机器人市场份额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2025年中国市场小型关节型机器人第一梯队、第二梯队和第三梯队厂商（品牌）及市场份额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中国市场不同产品类型小型关节型机器人价格走势（2021-2032）&amp;（元/台）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中国市场不同应用小型关节型机器人价格走势（2021-2032）&amp;（元/台）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小型关节型机器人中国企业SWOT分析</w:t>
      </w:r>
      <w:r>
        <w:rPr>
          <w:rFonts w:hint="eastAsia"/>
        </w:rPr>
        <w:br/>
      </w:r>
      <w:r>
        <w:rPr>
          <w:rFonts w:hint="eastAsia"/>
        </w:rPr>
        <w:t>　　图 32： 小型关节型机器人产业链</w:t>
      </w:r>
      <w:r>
        <w:rPr>
          <w:rFonts w:hint="eastAsia"/>
        </w:rPr>
        <w:br/>
      </w:r>
      <w:r>
        <w:rPr>
          <w:rFonts w:hint="eastAsia"/>
        </w:rPr>
        <w:t>　　图 33： 小型关节型机器人行业采购模式分析</w:t>
      </w:r>
      <w:r>
        <w:rPr>
          <w:rFonts w:hint="eastAsia"/>
        </w:rPr>
        <w:br/>
      </w:r>
      <w:r>
        <w:rPr>
          <w:rFonts w:hint="eastAsia"/>
        </w:rPr>
        <w:t>　　图 34： 小型关节型机器人行业生产模式分析</w:t>
      </w:r>
      <w:r>
        <w:rPr>
          <w:rFonts w:hint="eastAsia"/>
        </w:rPr>
        <w:br/>
      </w:r>
      <w:r>
        <w:rPr>
          <w:rFonts w:hint="eastAsia"/>
        </w:rPr>
        <w:t>　　图 35： 小型关节型机器人行业销售模式分析</w:t>
      </w:r>
      <w:r>
        <w:rPr>
          <w:rFonts w:hint="eastAsia"/>
        </w:rPr>
        <w:br/>
      </w:r>
      <w:r>
        <w:rPr>
          <w:rFonts w:hint="eastAsia"/>
        </w:rPr>
        <w:t>　　图 36： 中国小型关节型机器人产能、产量、产能利用率及发展趋势（2021-2032）&amp;（千台）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中国小型关节型机器人产量、市场需求量及发展趋势（2021-2032）&amp;（千台）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9bdd7ac1a40a1" w:history="1">
        <w:r>
          <w:rPr>
            <w:rStyle w:val="Hyperlink"/>
          </w:rPr>
          <w:t>2026-2032年中国小型关节型机器人市场研究与行业前景分析报告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9bdd7ac1a40a1" w:history="1">
        <w:r>
          <w:rPr>
            <w:rStyle w:val="Hyperlink"/>
          </w:rPr>
          <w:t>https://www.20087.com/2/52/XiaoXingGuanJieXingJiQiRenDeXianZhuangYuQianJing.html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41d861f3740e3" w:history="1">
      <w:r>
        <w:rPr>
          <w:rStyle w:val="Hyperlink"/>
        </w:rPr>
        <w:t>2026-2032年中国小型关节型机器人市场研究与行业前景分析报告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iaoXingGuanJieXingJiQiRenDeXianZhuangYuQianJing.html" TargetMode="External" Id="R8069bdd7ac1a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iaoXingGuanJieXingJiQiRenDeXianZhuangYuQianJing.html" TargetMode="External" Id="R96641d861f37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2026-01-12T02:58:56Z</dcterms:created>
  <dcterms:modified xsi:type="dcterms:W3CDTF">2026-01-12T03:58:56Z</dcterms:modified>
  <dc:subject>2026-2032年中国小型关节型机器人市场研究与行业前景分析报告</dc:subject>
  <dc:title>2026-2032年中国小型关节型机器人市场研究与行业前景分析报告</dc:title>
  <cp:keywords>2026-2032年中国小型关节型机器人市场研究与行业前景分析报告</cp:keywords>
  <dc:description>2026-2032年中国小型关节型机器人市场研究与行业前景分析报告</dc:description>
</cp:coreProperties>
</file>