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941fd0a81461e" w:history="1">
              <w:r>
                <w:rPr>
                  <w:rStyle w:val="Hyperlink"/>
                </w:rPr>
                <w:t>中国延时继电器行业现状与趋势预测报告（2025-2031年）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941fd0a81461e" w:history="1">
              <w:r>
                <w:rPr>
                  <w:rStyle w:val="Hyperlink"/>
                </w:rPr>
                <w:t>中国延时继电器行业现状与趋势预测报告（2025-2031年）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941fd0a81461e" w:history="1">
                <w:r>
                  <w:rPr>
                    <w:rStyle w:val="Hyperlink"/>
                  </w:rPr>
                  <w:t>https://www.20087.com/2/62/YanShiJiDianQiDeQianJingQuShi.html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继电器是一种控制电器，用于按设定时间延时接通或断开电路。它们在工业自动化、家用电器和安全系统中广泛应用。随着电子技术的发展，延时继电器的精度和可靠性不断提高，同时也出现了数字式和可编程的延时继电器，以满足复杂控制逻辑的需求。</w:t>
      </w:r>
      <w:r>
        <w:rPr>
          <w:rFonts w:hint="eastAsia"/>
        </w:rPr>
        <w:br/>
      </w:r>
      <w:r>
        <w:rPr>
          <w:rFonts w:hint="eastAsia"/>
        </w:rPr>
        <w:t>　　延时继电器的未来将更加侧重于数字化和网络化。智能延时继电器将具备无线连接功能，允许远程配置和监控，便于集成到物联网系统中。同时，边缘计算能力的加入将使延时继电器能够执行本地数据分析，减少对中央服务器的依赖。此外，软件定义的延时功能将提供更高的灵活性，适应快速变化的工业自动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941fd0a81461e" w:history="1">
        <w:r>
          <w:rPr>
            <w:rStyle w:val="Hyperlink"/>
          </w:rPr>
          <w:t>中国延时继电器行业现状与趋势预测报告（2025-2031年）</w:t>
        </w:r>
      </w:hyperlink>
      <w:r>
        <w:rPr>
          <w:rFonts w:hint="eastAsia"/>
        </w:rPr>
        <w:t>》基于国家统计局及相关行业协会的详实数据，结合国内外延时继电器行业研究资料及深入市场调研，系统分析了延时继电器行业的市场规模、市场需求及产业链现状。报告重点探讨了延时继电器行业整体运行情况及细分领域特点，科学预测了延时继电器市场前景与发展趋势，揭示了延时继电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b941fd0a81461e" w:history="1">
        <w:r>
          <w:rPr>
            <w:rStyle w:val="Hyperlink"/>
          </w:rPr>
          <w:t>中国延时继电器行业现状与趋势预测报告（2025-2031年）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延时继电器市场特点分析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延时继电器行业发展周期特征分析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2024-2025年中国延时继电器行业发展环境分析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中国延时继电器行业发展经济环境分析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中国延时继电器行业发展政策环境分析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一、延时继电器行业政策影响分析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二、相关延时继电器行业标准分析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全球延时继电器行业市场发展调研分析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全球延时继电器行业市场运行环境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全球延时继电器行业市场发展情况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一、全球延时继电器行业市场供给分析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二、全球延时继电器行业市场需求分析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三、全球延时继电器行业主要国家地区发展情况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2025-2031年全球延时继电器行业市场规模趋势预测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中国延时继电器行业市场供需现状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中国延时继电器市场现状</w:t>
      </w:r>
      <w:r>
        <w:rPr>
          <w:rFonts w:hint="eastAsia"/>
        </w:rPr>
        <w:br/>
      </w:r>
      <w:r>
        <w:rPr>
          <w:rFonts w:hint="eastAsia"/>
        </w:rPr>
        <w:t>　　第二节 中国延时继电器行业产量情况分析及预测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一、延时继电器总体产能规模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二、2019-2024年中国延时继电器行业产量统计</w:t>
      </w:r>
      <w:r>
        <w:rPr>
          <w:rFonts w:hint="eastAsia"/>
        </w:rPr>
        <w:br/>
      </w:r>
      <w:r>
        <w:rPr>
          <w:rFonts w:hint="eastAsia"/>
        </w:rPr>
        <w:t>　　　　三、延时继电器行业供给区域分布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四、2025-2031年中国延时继电器行业产量预测</w:t>
      </w:r>
      <w:r>
        <w:rPr>
          <w:rFonts w:hint="eastAsia"/>
        </w:rPr>
        <w:br/>
      </w:r>
      <w:r>
        <w:rPr>
          <w:rFonts w:hint="eastAsia"/>
        </w:rPr>
        <w:t>　　第三节 中国延时继电器市场需求分析及预测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一、2019-2024年中国延时继电器市场需求统计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二、中国延时继电器市场需求特点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三、2025-2031年中国延时继电器市场需求量预测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中国延时继电器行业现状调研分析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中国延时继电器行业发展现状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一、2024-2025年延时继电器行业品牌发展现状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二、2024-2025年延时继电器行业需求市场现状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三、2024-2025年延时继电器市场需求层次分析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四、2024-2025年中国延时继电器市场走向分析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中国延时继电器产品技术分析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一、2024-2025年延时继电器产品技术变化特点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二、2024-2025年延时继电器产品市场的新技术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三、2024-2025年延时继电器产品市场现状分析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中国延时继电器行业存在的问题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一、2024-2025年延时继电器产品市场存在的主要问题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二、2024-2025年国内延时继电器产品市场的三大瓶颈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三、2024-2025年延时继电器产品市场遭遇的规模难题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对中国延时继电器市场的分析及思考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一、延时继电器市场特点</w:t>
      </w:r>
      <w:r>
        <w:rPr>
          <w:rFonts w:hint="eastAsia"/>
        </w:rPr>
        <w:br/>
      </w:r>
      <w:r>
        <w:rPr>
          <w:rFonts w:hint="eastAsia"/>
        </w:rPr>
        <w:t>　　　　二、延时继电器市场分析</w:t>
      </w:r>
      <w:r>
        <w:rPr>
          <w:rFonts w:hint="eastAsia"/>
        </w:rPr>
        <w:br/>
      </w:r>
      <w:r>
        <w:rPr>
          <w:rFonts w:hint="eastAsia"/>
        </w:rPr>
        <w:t>　　　　三、延时继电器市场变化的方向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四、中国延时继电器行业发展的新思路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五、对中国延时继电器行业发展的思考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2019-2024年中国延时继电器产品市场进出口数据分析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2019-2024年中国延时继电器产品出口统计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2019-2024年中国延时继电器产品进口统计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2019-2024年中国延时继电器产品进出口价格对比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中国延时继电器主要进口来源地及出口目的地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延时继电器行业细分产品调研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延时继电器细分产品结构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2019-2024年中国延时继电器行业竞争态势分析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2025年延时继电器行业集中度分析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一、延时继电器市场集中度分析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二、延时继电器企业分布区域集中度分析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三、延时继电器区域消费集中度分析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2019-2024年延时继电器主要企业竞争力分析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2025年延时继电器行业竞争格局分析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一、延时继电器行业竞争分析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二、中外延时继电器产品竞争分析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三、国内延时继电器行业重点企业发展动向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延时继电器行业上下游产业链发展情况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延时继电器上游产业发展分析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延时继电器下游产业发展分析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延时继电器行业重点企业竞争力分析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延时继电器企业管理策略建议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提高延时继电器企业竞争力的策略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一、提高中国延时继电器企业核心竞争力的对策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二、延时继电器企业提升竞争力的主要方向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三、影响延时继电器企业核心竞争力的因素及提升途径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四、提高延时继电器企业竞争力的策略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对中国延时继电器品牌的战略思考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一、延时继电器实施品牌战略的意义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二、延时继电器企业品牌的现状分析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三、中国延时继电器企业的品牌战略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四、延时继电器品牌战略管理的策略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延时继电器行业发展趋势及投资风险预警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2025-2031年延时继电器市场前景分析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2025-2031年延时继电器行业发展趋势预测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影响延时继电器行业发展的主要因素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一、2025年影响延时继电器行业运行的有利因素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二、2025年影响延时继电器行业运行的稳定因素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三、2025年影响延时继电器行业运行的不利因素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四、2025年中国延时继电器行业发展面临的挑战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五、2025年中国延时继电器行业发展面临的机遇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延时继电器行业投资风险预警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一、2025年延时继电器行业市场风险及控制策略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二、2025年延时继电器行业政策风险及控制策略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三、2025年延时继电器行业经营风险及控制策略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四、2025年延时继电器同业竞争风险及控制策略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五、2025年延时继电器行业其他风险及控制策略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延时继电器市场研究结论</w:t>
      </w:r>
      <w:r>
        <w:rPr>
          <w:rFonts w:hint="eastAsia"/>
        </w:rPr>
        <w:br/>
      </w:r>
      <w:r>
        <w:rPr>
          <w:rFonts w:hint="eastAsia"/>
        </w:rPr>
        <w:t>　　第二节 延时继电器子行业研究结论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延时继电器市场发展建议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延时继电器行业历程</w:t>
      </w:r>
      <w:r>
        <w:rPr>
          <w:rFonts w:hint="eastAsia"/>
        </w:rPr>
        <w:br/>
      </w:r>
      <w:r>
        <w:rPr>
          <w:rFonts w:hint="eastAsia"/>
        </w:rPr>
        <w:t>　　图表 延时继电器行业生命周期</w:t>
      </w:r>
      <w:r>
        <w:rPr>
          <w:rFonts w:hint="eastAsia"/>
        </w:rPr>
        <w:br/>
      </w:r>
      <w:r>
        <w:rPr>
          <w:rFonts w:hint="eastAsia"/>
        </w:rPr>
        <w:t>　　图表 延时继电器行业产业链分析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2019-2024年延时继电器行业市场容量分析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2019-2024年中国延时继电器市场需求量及增速统计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2024年中国延时继电器行业需求领域分布格局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2019-2024年中国延时继电器进口金额分析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2019-2024年中国延时继电器出口数量分析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2019-2024年中国延时继电器出口金额分析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2024年中国延时继电器进口国家及地区分析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2024年中国延时继电器出口国家及地区分析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2019-2024年中国延时继电器行业企业平均规模情况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延时继电器企业信息</w:t>
      </w:r>
      <w:r>
        <w:rPr>
          <w:rFonts w:hint="eastAsia"/>
        </w:rPr>
        <w:br/>
      </w:r>
      <w:r>
        <w:rPr>
          <w:rFonts w:hint="eastAsia"/>
        </w:rPr>
        <w:t>　　图表 延时继电器企业经营情况分析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延时继电器重点企业（三）成长能力情况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2025-2031年中国延时继电器市场前景分析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2025-2031年中国延时继电器发展趋势预测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941fd0a81461e" w:history="1">
        <w:r>
          <w:rPr>
            <w:rStyle w:val="Hyperlink"/>
          </w:rPr>
          <w:t>中国延时继电器行业现状与趋势预测报告（2025-2031年）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941fd0a81461e" w:history="1">
        <w:r>
          <w:rPr>
            <w:rStyle w:val="Hyperlink"/>
          </w:rPr>
          <w:t>https://www.20087.com/2/62/YanShiJiDianQiDeQianJingQuShi.html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间继电器八个触点图解、延时继电器的工作原理和接线方法、时间继电器使用方法、延时继电器的作用、常见的继电器、延时继电器符号、热过载继电器、延时继电器延时断开和延时闭合、380时间继电器的接线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65897f8404b1c" w:history="1">
      <w:r>
        <w:rPr>
          <w:rStyle w:val="Hyperlink"/>
        </w:rPr>
        <w:t>中国延时继电器行业现状与趋势预测报告（2025-2031年）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anShiJiDianQiDeQianJingQuShi.html" TargetMode="External" Id="R39b941fd0a81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anShiJiDianQiDeQianJingQuShi.html" TargetMode="External" Id="R6ce65897f840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2024-11-25T06:15:00Z</dcterms:created>
  <dcterms:modified xsi:type="dcterms:W3CDTF">2024-11-25T07:15:00Z</dcterms:modified>
  <dc:subject>中国延时继电器行业现状与趋势预测报告（2025-2031年）</dc:subject>
  <dc:title>中国延时继电器行业现状与趋势预测报告（2025-2031年）</dc:title>
  <cp:keywords>中国延时继电器行业现状与趋势预测报告（2025-2031年）</cp:keywords>
  <dc:description>中国延时继电器行业现状与趋势预测报告（2025-2031年）</dc:description>
</cp:coreProperties>
</file>