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5274a733e4343" w:history="1">
              <w:r>
                <w:rPr>
                  <w:rStyle w:val="Hyperlink"/>
                </w:rPr>
                <w:t>2026-2032年中国开窗器行业现状调研与发展前景报告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5274a733e4343" w:history="1">
              <w:r>
                <w:rPr>
                  <w:rStyle w:val="Hyperlink"/>
                </w:rPr>
                <w:t>2026-2032年中国开窗器行业现状调研与发展前景报告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5274a733e4343" w:history="1">
                <w:r>
                  <w:rPr>
                    <w:rStyle w:val="Hyperlink"/>
                  </w:rPr>
                  <w:t>https://www.20087.com/2/62/KaiChuangQiFaZhanXianZhuangQianJing.html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窗器是一种用于自动开启和关闭窗户的机电一体化设备，广泛应用于住宅、办公楼及公共建筑中。近年来，随着智能家居概念的普及和对便利性的追求，开窗器在驱动方式、控制精度及智能化管理方面取得了长足进步。现代开窗器不仅采用了高效的电机和精密传动机构，提高了开合速度和平稳性，还通过集成智能控制系统实现了远程控制和定时功能。一些高端产品还具备风雨感应功能，能够在恶劣天气条件下自动关闭窗户，保障室内安全。</w:t>
      </w:r>
      <w:r>
        <w:rPr>
          <w:rFonts w:hint="eastAsia"/>
        </w:rPr>
        <w:br/>
      </w:r>
      <w:r>
        <w:rPr>
          <w:rFonts w:hint="eastAsia"/>
        </w:rPr>
        <w:t>　　未来，开窗器将更加注重人性化与智能化发展。一方面，通过采用更先进的驱动技术和智能算法，进一步提高开合精度和响应速度，满足高标准的质量控制需求；另一方面，结合智能家居概念和大数据分析，开发具有更高附加值和更好用户体验的新一代开窗器解决方案，拓宽应用领域。例如，利用AI进行实时数据分析和自动调节开合角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5274a733e4343" w:history="1">
        <w:r>
          <w:rPr>
            <w:rStyle w:val="Hyperlink"/>
          </w:rPr>
          <w:t>2026-2032年中国开窗器行业现状调研与发展前景报告</w:t>
        </w:r>
      </w:hyperlink>
      <w:r>
        <w:rPr>
          <w:rFonts w:hint="eastAsia"/>
        </w:rPr>
        <w:t>》依托权威机构及行业协会数据，结合开窗器行业的宏观环境与微观实践，从开窗器市场规模、市场需求、技术现状及产业链结构等多维度进行了系统调研与分析。报告通过严谨的研究方法与翔实的数据支持，辅以直观图表，全面剖析了开窗器行业发展趋势、重点企业表现及市场竞争格局，并通过SWOT分析揭示了行业机遇与潜在风险，为开窗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链条型</w:t>
      </w:r>
      <w:r>
        <w:rPr>
          <w:rFonts w:hint="eastAsia"/>
        </w:rPr>
        <w:br/>
      </w:r>
      <w:r>
        <w:rPr>
          <w:rFonts w:hint="eastAsia"/>
        </w:rPr>
        <w:t>　　　　1.2.3 线型或主轴型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按照不同产品质量，开窗器主要可以分为如下几个类别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中国不同产品质量开窗器增长趋势2021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高端产品</w:t>
      </w:r>
      <w:r>
        <w:rPr>
          <w:rFonts w:hint="eastAsia"/>
        </w:rPr>
        <w:br/>
      </w:r>
      <w:r>
        <w:rPr>
          <w:rFonts w:hint="eastAsia"/>
        </w:rPr>
        <w:t>　　　　1.3.3 普通产品</w:t>
      </w:r>
      <w:r>
        <w:rPr>
          <w:rFonts w:hint="eastAsia"/>
        </w:rPr>
        <w:br/>
      </w:r>
      <w:r>
        <w:rPr>
          <w:rFonts w:hint="eastAsia"/>
        </w:rPr>
        <w:t>　　1.4 按照不同营销方式，开窗器主要可以分为如下几个类别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中国不同营销方式开窗器增长趋势2021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从不同应用，开窗器主要包括如下几个方面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中国不同应用开窗器增长趋势2021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其它</w:t>
      </w:r>
      <w:r>
        <w:rPr>
          <w:rFonts w:hint="eastAsia"/>
        </w:rPr>
        <w:br/>
      </w:r>
      <w:r>
        <w:rPr>
          <w:rFonts w:hint="eastAsia"/>
        </w:rPr>
        <w:t>　　1.6 中国开窗器发展现状及未来趋势（2021-2032）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中国市场开窗器收入及增长率（2021-2032）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中国市场开窗器销量及增长率（2021-2032）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中国市场主要厂商开窗器产品类型及应用</w:t>
      </w:r>
      <w:r>
        <w:rPr>
          <w:rFonts w:hint="eastAsia"/>
        </w:rPr>
        <w:br/>
      </w:r>
      <w:r>
        <w:rPr>
          <w:rFonts w:hint="eastAsia"/>
        </w:rPr>
        <w:t>　　2.7 开窗器行业集中度、竞争程度分析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不同应用开窗器分析</w:t>
      </w:r>
      <w:r>
        <w:rPr>
          <w:rFonts w:hint="eastAsia"/>
        </w:rPr>
        <w:br/>
      </w:r>
      <w:r>
        <w:rPr>
          <w:rFonts w:hint="eastAsia"/>
        </w:rPr>
        <w:t>　　5.1 中国市场不同应用开窗器销量（2021-2032）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开窗器行业发展分析---发展趋势</w:t>
      </w:r>
      <w:r>
        <w:rPr>
          <w:rFonts w:hint="eastAsia"/>
        </w:rPr>
        <w:br/>
      </w:r>
      <w:r>
        <w:rPr>
          <w:rFonts w:hint="eastAsia"/>
        </w:rPr>
        <w:t>　　6.2 开窗器行业发展分析---厂商壁垒</w:t>
      </w:r>
      <w:r>
        <w:rPr>
          <w:rFonts w:hint="eastAsia"/>
        </w:rPr>
        <w:br/>
      </w:r>
      <w:r>
        <w:rPr>
          <w:rFonts w:hint="eastAsia"/>
        </w:rPr>
        <w:t>　　6.3 开窗器行业发展分析---驱动因素</w:t>
      </w:r>
      <w:r>
        <w:rPr>
          <w:rFonts w:hint="eastAsia"/>
        </w:rPr>
        <w:br/>
      </w:r>
      <w:r>
        <w:rPr>
          <w:rFonts w:hint="eastAsia"/>
        </w:rPr>
        <w:t>　　6.4 开窗器行业发展分析---制约因素</w:t>
      </w:r>
      <w:r>
        <w:rPr>
          <w:rFonts w:hint="eastAsia"/>
        </w:rPr>
        <w:br/>
      </w:r>
      <w:r>
        <w:rPr>
          <w:rFonts w:hint="eastAsia"/>
        </w:rPr>
        <w:t>　　6.5 开窗器中国企业SWOT分析</w:t>
      </w:r>
      <w:r>
        <w:rPr>
          <w:rFonts w:hint="eastAsia"/>
        </w:rPr>
        <w:br/>
      </w:r>
      <w:r>
        <w:rPr>
          <w:rFonts w:hint="eastAsia"/>
        </w:rPr>
        <w:t>　　6.6 开窗器行业发展分析---行业政策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开窗器行业产业链简介</w:t>
      </w:r>
      <w:r>
        <w:rPr>
          <w:rFonts w:hint="eastAsia"/>
        </w:rPr>
        <w:br/>
      </w:r>
      <w:r>
        <w:rPr>
          <w:rFonts w:hint="eastAsia"/>
        </w:rPr>
        <w:t>　　7.2 开窗器产业链分析-上游</w:t>
      </w:r>
      <w:r>
        <w:rPr>
          <w:rFonts w:hint="eastAsia"/>
        </w:rPr>
        <w:br/>
      </w:r>
      <w:r>
        <w:rPr>
          <w:rFonts w:hint="eastAsia"/>
        </w:rPr>
        <w:t>　　7.3 开窗器产业链分析-中游</w:t>
      </w:r>
      <w:r>
        <w:rPr>
          <w:rFonts w:hint="eastAsia"/>
        </w:rPr>
        <w:br/>
      </w:r>
      <w:r>
        <w:rPr>
          <w:rFonts w:hint="eastAsia"/>
        </w:rPr>
        <w:t>　　7.4 开窗器产业链分析-下游</w:t>
      </w:r>
      <w:r>
        <w:rPr>
          <w:rFonts w:hint="eastAsia"/>
        </w:rPr>
        <w:br/>
      </w:r>
      <w:r>
        <w:rPr>
          <w:rFonts w:hint="eastAsia"/>
        </w:rPr>
        <w:t>　　7.5 开窗器行业采购模式</w:t>
      </w:r>
      <w:r>
        <w:rPr>
          <w:rFonts w:hint="eastAsia"/>
        </w:rPr>
        <w:br/>
      </w:r>
      <w:r>
        <w:rPr>
          <w:rFonts w:hint="eastAsia"/>
        </w:rPr>
        <w:t>　　7.6 开窗器行业生产模式</w:t>
      </w:r>
      <w:r>
        <w:rPr>
          <w:rFonts w:hint="eastAsia"/>
        </w:rPr>
        <w:br/>
      </w:r>
      <w:r>
        <w:rPr>
          <w:rFonts w:hint="eastAsia"/>
        </w:rPr>
        <w:t>　　7.7 开窗器行业销售模式及销售渠道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中国本土开窗器产能、产量分析</w:t>
      </w:r>
      <w:r>
        <w:rPr>
          <w:rFonts w:hint="eastAsia"/>
        </w:rPr>
        <w:br/>
      </w:r>
      <w:r>
        <w:rPr>
          <w:rFonts w:hint="eastAsia"/>
        </w:rPr>
        <w:t>　　8.1 中国开窗器供需现状及预测（2021-2032）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不同产品质量开窗器市场规模2021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中国市场主要厂商开窗器销量（2021-2026）&amp;（千台）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中国市场主要厂商开窗器收入份额（2021-2026）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2025年中国主要生产商开窗器收入排名（万元）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中国市场主要厂商开窗器价格（2021-2026）&amp;（元/台）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中国市场主要厂商开窗器总部及产地分布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中国市场主要厂商成立时间及开窗器商业化日期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中国市场主要厂商开窗器产品类型及应用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2025年中国市场开窗器主要厂商市场地位（第一梯队、第二梯队和第三梯队）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开窗器市场投资、并购等现状分析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开窗器销量（千台）、收入（万元）、价格（元/台）及毛利率（2021-2026）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中国市场不同产品类型开窗器销量（2021-2026）&amp;（千台）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中国市场不同产品类型开窗器销量预测（2027-2032）&amp;（千台）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中国市场不同产品类型开窗器规模（2021-2026）&amp;（万元）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中国市场不同产品类型开窗器规模市场份额（2021-2026）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中国市场不同产品类型开窗器规模预测（2027-2032）&amp;（万元）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中国市场不同产品类型开窗器规模市场份额预测（2027-2032）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中国市场不同应用开窗器销量（2021-2026）&amp;（千台）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中国市场不同应用开窗器销量预测（2027-2032）&amp;（千台）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中国市场不同应用开窗器规模（2021-2026）&amp;（万元）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中国市场不同应用开窗器规模市场份额（2021-2026）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中国市场不同应用开窗器规模预测（2027-2032）&amp;（万元）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中国市场不同应用开窗器规模市场份额预测（2027-2032）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开窗器行业发展分析---发展趋势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开窗器行业发展分析---厂商壁垒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开窗器行业发展分析---驱动因素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开窗器行业发展分析---制约因素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开窗器行业相关重点政策一览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开窗器行业供应链分析</w:t>
      </w:r>
      <w:r>
        <w:rPr>
          <w:rFonts w:hint="eastAsia"/>
        </w:rPr>
        <w:br/>
      </w:r>
      <w:r>
        <w:rPr>
          <w:rFonts w:hint="eastAsia"/>
        </w:rPr>
        <w:t>　　表 138： 开窗器上游原料供应商</w:t>
      </w:r>
      <w:r>
        <w:rPr>
          <w:rFonts w:hint="eastAsia"/>
        </w:rPr>
        <w:br/>
      </w:r>
      <w:r>
        <w:rPr>
          <w:rFonts w:hint="eastAsia"/>
        </w:rPr>
        <w:t>　　表 139： 开窗器行业主要下游客户</w:t>
      </w:r>
      <w:r>
        <w:rPr>
          <w:rFonts w:hint="eastAsia"/>
        </w:rPr>
        <w:br/>
      </w:r>
      <w:r>
        <w:rPr>
          <w:rFonts w:hint="eastAsia"/>
        </w:rPr>
        <w:t>　　表 140： 开窗器典型经销商</w:t>
      </w:r>
      <w:r>
        <w:rPr>
          <w:rFonts w:hint="eastAsia"/>
        </w:rPr>
        <w:br/>
      </w:r>
      <w:r>
        <w:rPr>
          <w:rFonts w:hint="eastAsia"/>
        </w:rPr>
        <w:t>　　表 141： 中国开窗器产量、销量、进口量及出口量（2021-2026）&amp;（千台）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中国开窗器产量、销量、进口量及出口量预测（2027-2032）&amp;（千台）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中国市场开窗器主要进口来源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中国市场开窗器主要出口目的地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链条型产品图片</w:t>
      </w:r>
      <w:r>
        <w:rPr>
          <w:rFonts w:hint="eastAsia"/>
        </w:rPr>
        <w:br/>
      </w:r>
      <w:r>
        <w:rPr>
          <w:rFonts w:hint="eastAsia"/>
        </w:rPr>
        <w:t>　　图 4： 线型或主轴型产品图片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中国不同产品质量开窗器市场规模市场份额2025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高端产品产品图片</w:t>
      </w:r>
      <w:r>
        <w:rPr>
          <w:rFonts w:hint="eastAsia"/>
        </w:rPr>
        <w:br/>
      </w:r>
      <w:r>
        <w:rPr>
          <w:rFonts w:hint="eastAsia"/>
        </w:rPr>
        <w:t>　　图 8： 普通产品产品图片</w:t>
      </w:r>
      <w:r>
        <w:rPr>
          <w:rFonts w:hint="eastAsia"/>
        </w:rPr>
        <w:br/>
      </w:r>
      <w:r>
        <w:rPr>
          <w:rFonts w:hint="eastAsia"/>
        </w:rPr>
        <w:t>　　图 9： 中国不同营销方式开窗器市场规模市场份额2025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中国不同应用开窗器市场份额2025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中国市场开窗器市场规模，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中国市场开窗器销量及增长率（2021-2032）&amp;（千台）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2025年中国市场主要厂商开窗器销量市场份额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2025年中国市场主要厂商开窗器收入市场份额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2025年中国市场前五大厂商开窗器市场份额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2025年中国市场开窗器第一梯队、第二梯队和第三梯队厂商（品牌）及市场份额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中国市场不同产品类型开窗器价格走势（2021-2032）&amp;（元/台）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中国市场不同应用开窗器价格走势（2021-2032）&amp;（元/台）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开窗器中国企业SWOT分析</w:t>
      </w:r>
      <w:r>
        <w:rPr>
          <w:rFonts w:hint="eastAsia"/>
        </w:rPr>
        <w:br/>
      </w:r>
      <w:r>
        <w:rPr>
          <w:rFonts w:hint="eastAsia"/>
        </w:rPr>
        <w:t>　　图 26： 开窗器产业链</w:t>
      </w:r>
      <w:r>
        <w:rPr>
          <w:rFonts w:hint="eastAsia"/>
        </w:rPr>
        <w:br/>
      </w:r>
      <w:r>
        <w:rPr>
          <w:rFonts w:hint="eastAsia"/>
        </w:rPr>
        <w:t>　　图 27： 开窗器行业采购模式分析</w:t>
      </w:r>
      <w:r>
        <w:rPr>
          <w:rFonts w:hint="eastAsia"/>
        </w:rPr>
        <w:br/>
      </w:r>
      <w:r>
        <w:rPr>
          <w:rFonts w:hint="eastAsia"/>
        </w:rPr>
        <w:t>　　图 28： 开窗器行业生产模式分析</w:t>
      </w:r>
      <w:r>
        <w:rPr>
          <w:rFonts w:hint="eastAsia"/>
        </w:rPr>
        <w:br/>
      </w:r>
      <w:r>
        <w:rPr>
          <w:rFonts w:hint="eastAsia"/>
        </w:rPr>
        <w:t>　　图 29： 开窗器行业销售模式分析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中国开窗器产能、产量、产能利用率及发展趋势（2021-2032）&amp;（千台）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中国开窗器产量、市场需求量及发展趋势（2021-2032）&amp;（千台）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5274a733e4343" w:history="1">
        <w:r>
          <w:rPr>
            <w:rStyle w:val="Hyperlink"/>
          </w:rPr>
          <w:t>2026-2032年中国开窗器行业现状调研与发展前景报告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5274a733e4343" w:history="1">
        <w:r>
          <w:rPr>
            <w:rStyle w:val="Hyperlink"/>
          </w:rPr>
          <w:t>https://www.20087.com/2/62/KaiChuangQiFaZhanXianZhuangQianJing.html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热点：平开窗电动开窗器价格、开窗器安装视频、上悬窗手动开窗器、开窗器怎么使用、电动开窗器厂家批发、开窗器图片、手摇开窗器多少钱一套、开窗器手摇式、手动开窗器一般多少钱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d1b9ccff643b9" w:history="1">
      <w:r>
        <w:rPr>
          <w:rStyle w:val="Hyperlink"/>
        </w:rPr>
        <w:t>2026-2032年中国开窗器行业现状调研与发展前景报告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aiChuangQiFaZhanXianZhuangQianJing.html" TargetMode="External" Id="R12b5274a733e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aiChuangQiFaZhanXianZhuangQianJing.html" TargetMode="External" Id="Rc0bd1b9ccff6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2025-11-25T02:54:05Z</dcterms:created>
  <dcterms:modified xsi:type="dcterms:W3CDTF">2025-11-25T03:54:05Z</dcterms:modified>
  <dc:subject>2026-2032年中国开窗器行业现状调研与发展前景报告</dc:subject>
  <dc:title>2026-2032年中国开窗器行业现状调研与发展前景报告</dc:title>
  <cp:keywords>2026-2032年中国开窗器行业现状调研与发展前景报告</cp:keywords>
  <dc:description>2026-2032年中国开窗器行业现状调研与发展前景报告</dc:description>
</cp:coreProperties>
</file>