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4991b122a4322" w:history="1">
              <w:r>
                <w:rPr>
                  <w:rStyle w:val="Hyperlink"/>
                </w:rPr>
                <w:t>2026-2032年中国模块化储氢系统行业发展研究与前景趋势分析报告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4991b122a4322" w:history="1">
              <w:r>
                <w:rPr>
                  <w:rStyle w:val="Hyperlink"/>
                </w:rPr>
                <w:t>2026-2032年中国模块化储氢系统行业发展研究与前景趋势分析报告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4991b122a4322" w:history="1">
                <w:r>
                  <w:rPr>
                    <w:rStyle w:val="Hyperlink"/>
                  </w:rPr>
                  <w:t>https://www.20087.com/2/12/MoKuaiHuaChuQingXiTongShiChangXianZhuangHeQianJing.html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储氢系统是氢能基础设施的关键环节，已在加氢站、分布式能源站及工业供氢场景中实现工程化应用。模块化储氢系统以高压气态储存为主，采用标准化压力容器单元（如Ⅲ型或Ⅳ型瓶组），通过框架集成与管道汇流形成可扩展的储氢模块。各模块配备安全阀、压力表、温度传感器与紧急泄放装置，符合ASME、PED等压力设备规范，确保运行安全性。系统支持多级压力分区（如35MPa与70MPa），适配不同用途的用氢设备。快速连接接口与标准化法兰设计便于现场拼装与运输，缩短项目部署周期。模块化储氢系统企业注重热管理与应力分布优化，通过均温设计与支撑结构强化，提升循环充放氢过程中的结构耐久性。系统通常与压缩机、冷却装置与加注机协同运行，构成完整的氢气供应链。</w:t>
      </w:r>
      <w:r>
        <w:rPr>
          <w:rFonts w:hint="eastAsia"/>
        </w:rPr>
        <w:br/>
      </w:r>
      <w:r>
        <w:rPr>
          <w:rFonts w:hint="eastAsia"/>
        </w:rPr>
        <w:t>　　未来，模块化储氢系统将向多技术路线融合与智能化管理方向发展，除高压气态外，低温液态与固态储氢模块将逐步纳入系统架构，形成混合储能方案以适应不同应用场景的能量密度与响应速度需求。市场调研网认为，智能监控系统集成压力、温度、泄漏与振动传感网络，实现全状态感知与健康评估，支持预测性维护与远程诊断。标准化接口协议推广将促进不同厂商模块的互操作性，推动形成开放的氢能装备生态。在安全控制层面，多重冗余保护机制与自动隔离功能将进一步强化，提升极端工况下的系统韧性。轻量化材料应用如碳纤维复合容器与铝合金框架，将降低系统自重，提高运输效率。此外，可再生能源耦合场景将推动“即插即用”式储氢单元发展，支持离网或临时用氢需求，拓展氢能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44991b122a4322" w:history="1">
        <w:r>
          <w:rPr>
            <w:rStyle w:val="Hyperlink"/>
          </w:rPr>
          <w:t>2026-2032年中国模块化储氢系统行业发展研究与前景趋势分析报告</w:t>
        </w:r>
      </w:hyperlink>
      <w:r>
        <w:rPr>
          <w:rFonts w:hint="eastAsia"/>
        </w:rPr>
        <w:t>》，2025年模块化储氢系统行业市场规模达 亿元，预计2032年市场规模将达 亿元，期间年均复合增长率（CAGR）达 %。报告依托权威数据资源和长期市场监测，对模块化储氢系统市场现状进行了系统分析，并结合模块化储氢系统行业特点对未来发展趋势作出科学预判。报告深入探讨了模块化储氢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模块化储氢系统市场概述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按照不同产品类型，模块化储氢系统主要可以分为如下几个类别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中国不同产品类型模块化储氢系统增长趋势2021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固定式储氢系统</w:t>
      </w:r>
      <w:r>
        <w:rPr>
          <w:rFonts w:hint="eastAsia"/>
        </w:rPr>
        <w:br/>
      </w:r>
      <w:r>
        <w:rPr>
          <w:rFonts w:hint="eastAsia"/>
        </w:rPr>
        <w:t>　　　　1.2.3 移动式储氢系统</w:t>
      </w:r>
      <w:r>
        <w:rPr>
          <w:rFonts w:hint="eastAsia"/>
        </w:rPr>
        <w:br/>
      </w:r>
      <w:r>
        <w:rPr>
          <w:rFonts w:hint="eastAsia"/>
        </w:rPr>
        <w:t>　　1.3 按照不同容量，模块化储氢系统主要可以分为如下几个类别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中国不同容量模块化储氢系统增长趋势2021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0-100kg</w:t>
      </w:r>
      <w:r>
        <w:rPr>
          <w:rFonts w:hint="eastAsia"/>
        </w:rPr>
        <w:br/>
      </w:r>
      <w:r>
        <w:rPr>
          <w:rFonts w:hint="eastAsia"/>
        </w:rPr>
        <w:t>　　　　1.3.3 100-200kg</w:t>
      </w:r>
      <w:r>
        <w:rPr>
          <w:rFonts w:hint="eastAsia"/>
        </w:rPr>
        <w:br/>
      </w:r>
      <w:r>
        <w:rPr>
          <w:rFonts w:hint="eastAsia"/>
        </w:rPr>
        <w:t>　　　　1.3.4 ＞200kg</w:t>
      </w:r>
      <w:r>
        <w:rPr>
          <w:rFonts w:hint="eastAsia"/>
        </w:rPr>
        <w:br/>
      </w:r>
      <w:r>
        <w:rPr>
          <w:rFonts w:hint="eastAsia"/>
        </w:rPr>
        <w:t>　　1.4 从不同应用，模块化储氢系统主要包括如下几个方面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中国不同应用模块化储氢系统增长趋势2021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工业储能</w:t>
      </w:r>
      <w:r>
        <w:rPr>
          <w:rFonts w:hint="eastAsia"/>
        </w:rPr>
        <w:br/>
      </w:r>
      <w:r>
        <w:rPr>
          <w:rFonts w:hint="eastAsia"/>
        </w:rPr>
        <w:t>　　　　1.4.3 住宅储能</w:t>
      </w:r>
      <w:r>
        <w:rPr>
          <w:rFonts w:hint="eastAsia"/>
        </w:rPr>
        <w:br/>
      </w:r>
      <w:r>
        <w:rPr>
          <w:rFonts w:hint="eastAsia"/>
        </w:rPr>
        <w:t>　　　　1.4.4 交通储能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中国模块化储氢系统发展现状及未来趋势（2021-2032）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中国市场模块化储氢系统收入及增长率（2021-2032）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中国市场模块化储氢系统销量及增长率（2021-2032）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中国市场主要模块化储氢系统厂商分析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中国市场主要厂商模块化储氢系统销量及市场占有率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中国市场主要厂商模块化储氢系统销量（2021-2026）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中国市场主要厂商模块化储氢系统销量市场份额（2021-2026）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中国市场主要厂商模块化储氢系统收入及市场占有率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中国市场主要厂商模块化储氢系统收入（2021-2026）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中国市场主要厂商模块化储氢系统收入市场份额（2021-2026）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2025年中国市场主要厂商模块化储氢系统收入排名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中国市场主要厂商模块化储氢系统价格（2021-2026）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中国市场主要厂商模块化储氢系统总部及产地分布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中国市场主要厂商成立时间及模块化储氢系统商业化日期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中国市场主要厂商模块化储氢系统产品类型及应用</w:t>
      </w:r>
      <w:r>
        <w:rPr>
          <w:rFonts w:hint="eastAsia"/>
        </w:rPr>
        <w:br/>
      </w:r>
      <w:r>
        <w:rPr>
          <w:rFonts w:hint="eastAsia"/>
        </w:rPr>
        <w:t>　　2.7 模块化储氢系统行业集中度、竞争程度分析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模块化储氢系统行业集中度分析：2025年中国Top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中国市场模块化储氢系统第一梯队、第二梯队和第三梯队厂商（品牌）及2025年市场份额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重点企业（11）在中国市场模块化储氢系统销量、收入、价格及毛利率（2021-2026）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不同产品类型模块化储氢系统分析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中国市场不同产品类型模块化储氢系统销量（2021-2032）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中国市场不同产品类型模块化储氢系统销量及市场份额（2021-2026）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中国市场不同产品类型模块化储氢系统销量预测（2027-2032）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中国市场不同产品类型模块化储氢系统规模（2021-2032）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中国市场不同产品类型模块化储氢系统规模及市场份额（2021-2026）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中国市场不同产品类型模块化储氢系统规模预测（2027-2032）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中国市场不同产品类型模块化储氢系统价格走势（2021-2032）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不同应用模块化储氢系统分析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中国市场不同应用模块化储氢系统销量（2021-2032）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中国市场不同应用模块化储氢系统销量及市场份额（2021-2026）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中国市场不同应用模块化储氢系统销量预测（2027-2032）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中国市场不同应用模块化储氢系统规模（2021-2032）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中国市场不同应用模块化储氢系统规模及市场份额（2021-2026）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中国市场不同应用模块化储氢系统规模预测（2027-2032）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中国市场不同应用模块化储氢系统价格走势（2021-2032）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模块化储氢系统行业发展分析---发展趋势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模块化储氢系统行业发展分析---厂商壁垒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模块化储氢系统行业发展分析---驱动因素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模块化储氢系统行业发展分析---制约因素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模块化储氢系统中国企业SWOT分析</w:t>
      </w:r>
      <w:r>
        <w:rPr>
          <w:rFonts w:hint="eastAsia"/>
        </w:rPr>
        <w:br/>
      </w:r>
      <w:r>
        <w:rPr>
          <w:rFonts w:hint="eastAsia"/>
        </w:rPr>
        <w:t>　　6.6 模块化储氢系统行业发展分析---行业政策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模块化储氢系统行业产业链简介</w:t>
      </w:r>
      <w:r>
        <w:rPr>
          <w:rFonts w:hint="eastAsia"/>
        </w:rPr>
        <w:br/>
      </w:r>
      <w:r>
        <w:rPr>
          <w:rFonts w:hint="eastAsia"/>
        </w:rPr>
        <w:t>　　7.2 模块化储氢系统产业链分析-上游</w:t>
      </w:r>
      <w:r>
        <w:rPr>
          <w:rFonts w:hint="eastAsia"/>
        </w:rPr>
        <w:br/>
      </w:r>
      <w:r>
        <w:rPr>
          <w:rFonts w:hint="eastAsia"/>
        </w:rPr>
        <w:t>　　7.3 模块化储氢系统产业链分析-中游</w:t>
      </w:r>
      <w:r>
        <w:rPr>
          <w:rFonts w:hint="eastAsia"/>
        </w:rPr>
        <w:br/>
      </w:r>
      <w:r>
        <w:rPr>
          <w:rFonts w:hint="eastAsia"/>
        </w:rPr>
        <w:t>　　7.4 模块化储氢系统产业链分析-下游</w:t>
      </w:r>
      <w:r>
        <w:rPr>
          <w:rFonts w:hint="eastAsia"/>
        </w:rPr>
        <w:br/>
      </w:r>
      <w:r>
        <w:rPr>
          <w:rFonts w:hint="eastAsia"/>
        </w:rPr>
        <w:t>　　7.5 模块化储氢系统行业采购模式</w:t>
      </w:r>
      <w:r>
        <w:rPr>
          <w:rFonts w:hint="eastAsia"/>
        </w:rPr>
        <w:br/>
      </w:r>
      <w:r>
        <w:rPr>
          <w:rFonts w:hint="eastAsia"/>
        </w:rPr>
        <w:t>　　7.6 模块化储氢系统行业生产模式</w:t>
      </w:r>
      <w:r>
        <w:rPr>
          <w:rFonts w:hint="eastAsia"/>
        </w:rPr>
        <w:br/>
      </w:r>
      <w:r>
        <w:rPr>
          <w:rFonts w:hint="eastAsia"/>
        </w:rPr>
        <w:t>　　7.7 模块化储氢系统行业销售模式及销售渠道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中国本土模块化储氢系统产能、产量分析</w:t>
      </w:r>
      <w:r>
        <w:rPr>
          <w:rFonts w:hint="eastAsia"/>
        </w:rPr>
        <w:br/>
      </w:r>
      <w:r>
        <w:rPr>
          <w:rFonts w:hint="eastAsia"/>
        </w:rPr>
        <w:t>　　8.1 中国模块化储氢系统供需现状及预测（2021-2032）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中国模块化储氢系统产能、产量、产能利用率及发展趋势（2021-2032）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中国模块化储氢系统产量、市场需求量及发展趋势（2021-2032）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中国模块化储氢系统进出口分析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中国市场模块化储氢系统主要进口来源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中国市场模块化储氢系统主要出口目的地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不同产品类型模块化储氢系统市场规模2021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不同容量模块化储氢系统市场规模2021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不同应用模块化储氢系统市场规模2021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中国市场主要厂商模块化储氢系统销量（2021-2026）&amp;（台）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中国市场主要厂商模块化储氢系统销量市场份额（2021-2026）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中国市场主要厂商模块化储氢系统收入（2021-2026）&amp;（万元）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中国市场主要厂商模块化储氢系统收入份额（2021-2026）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2025年中国主要生产商模块化储氢系统收入排名（万元）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中国市场主要厂商模块化储氢系统价格（2021-2026）&amp;（元/台）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中国市场主要厂商模块化储氢系统总部及产地分布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中国市场主要厂商成立时间及模块化储氢系统商业化日期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中国市场主要厂商模块化储氢系统产品类型及应用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2025年中国市场模块化储氢系统主要厂商市场地位（第一梯队、第二梯队和第三梯队）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模块化储氢系统市场投资、并购等现状分析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模块化储氢系统生产基地、总部、竞争对手及市场地位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模块化储氢系统产品规格、参数及市场应用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模块化储氢系统销量（台）、收入（万元）、价格（元/台）及毛利率（2021-2026）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中国市场不同产品类型模块化储氢系统销量（2021-2026）&amp;（台）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中国市场不同产品类型模块化储氢系统销量市场份额（2021-2026）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中国市场不同产品类型模块化储氢系统销量预测（2027-2032）&amp;（台）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中国市场不同产品类型模块化储氢系统销量市场份额预测（2027-2032）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中国市场不同产品类型模块化储氢系统规模（2021-2026）&amp;（万元）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中国市场不同产品类型模块化储氢系统规模市场份额（2021-2026）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中国市场不同产品类型模块化储氢系统规模预测（2027-2032）&amp;（万元）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中国市场不同产品类型模块化储氢系统规模市场份额预测（2027-2032）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中国市场不同应用模块化储氢系统销量（2021-2026）&amp;（台）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中国市场不同应用模块化储氢系统销量市场份额（2021-2026）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中国市场不同应用模块化储氢系统销量预测（2027-2032）&amp;（台）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中国市场不同应用模块化储氢系统销量市场份额预测（2027-2032）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中国市场不同应用模块化储氢系统规模（2021-2026）&amp;（万元）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中国市场不同应用模块化储氢系统规模市场份额（2021-2026）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中国市场不同应用模块化储氢系统规模预测（2027-2032）&amp;（万元）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中国市场不同应用模块化储氢系统规模市场份额预测（2027-2032）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模块化储氢系统行业发展分析---发展趋势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模块化储氢系统行业发展分析---厂商壁垒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模块化储氢系统行业发展分析---驱动因素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模块化储氢系统行业发展分析---制约因素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模块化储氢系统行业相关重点政策一览</w:t>
      </w:r>
      <w:r>
        <w:rPr>
          <w:rFonts w:hint="eastAsia"/>
        </w:rPr>
        <w:br/>
      </w:r>
      <w:r>
        <w:rPr>
          <w:rFonts w:hint="eastAsia"/>
        </w:rPr>
        <w:t>　　表 91： 模块化储氢系统行业供应链分析</w:t>
      </w:r>
      <w:r>
        <w:rPr>
          <w:rFonts w:hint="eastAsia"/>
        </w:rPr>
        <w:br/>
      </w:r>
      <w:r>
        <w:rPr>
          <w:rFonts w:hint="eastAsia"/>
        </w:rPr>
        <w:t>　　表 92： 模块化储氢系统上游原料供应商</w:t>
      </w:r>
      <w:r>
        <w:rPr>
          <w:rFonts w:hint="eastAsia"/>
        </w:rPr>
        <w:br/>
      </w:r>
      <w:r>
        <w:rPr>
          <w:rFonts w:hint="eastAsia"/>
        </w:rPr>
        <w:t>　　表 93： 模块化储氢系统行业主要下游客户</w:t>
      </w:r>
      <w:r>
        <w:rPr>
          <w:rFonts w:hint="eastAsia"/>
        </w:rPr>
        <w:br/>
      </w:r>
      <w:r>
        <w:rPr>
          <w:rFonts w:hint="eastAsia"/>
        </w:rPr>
        <w:t>　　表 94： 模块化储氢系统典型经销商</w:t>
      </w:r>
      <w:r>
        <w:rPr>
          <w:rFonts w:hint="eastAsia"/>
        </w:rPr>
        <w:br/>
      </w:r>
      <w:r>
        <w:rPr>
          <w:rFonts w:hint="eastAsia"/>
        </w:rPr>
        <w:t>　　表 95： 中国模块化储氢系统产量、销量、进口量及出口量（2021-2026）&amp;（台）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中国模块化储氢系统产量、销量、进口量及出口量预测（2027-2032）&amp;（台）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中国市场模块化储氢系统主要进口来源</w:t>
      </w:r>
      <w:r>
        <w:rPr>
          <w:rFonts w:hint="eastAsia"/>
        </w:rPr>
        <w:br/>
      </w:r>
      <w:r>
        <w:rPr>
          <w:rFonts w:hint="eastAsia"/>
        </w:rPr>
        <w:t>　　表 98： 中国市场模块化储氢系统主要出口目的地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模块化储氢系统产品图片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中国不同产品类型模块化储氢系统市场规模市场份额2025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固定式储氢系统产品图片</w:t>
      </w:r>
      <w:r>
        <w:rPr>
          <w:rFonts w:hint="eastAsia"/>
        </w:rPr>
        <w:br/>
      </w:r>
      <w:r>
        <w:rPr>
          <w:rFonts w:hint="eastAsia"/>
        </w:rPr>
        <w:t>　　图 4： 移动式储氢系统产品图片</w:t>
      </w:r>
      <w:r>
        <w:rPr>
          <w:rFonts w:hint="eastAsia"/>
        </w:rPr>
        <w:br/>
      </w:r>
      <w:r>
        <w:rPr>
          <w:rFonts w:hint="eastAsia"/>
        </w:rPr>
        <w:t>　　图 5： 中国不同容量模块化储氢系统市场规模市场份额2025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0-100kg产品图片</w:t>
      </w:r>
      <w:r>
        <w:rPr>
          <w:rFonts w:hint="eastAsia"/>
        </w:rPr>
        <w:br/>
      </w:r>
      <w:r>
        <w:rPr>
          <w:rFonts w:hint="eastAsia"/>
        </w:rPr>
        <w:t>　　图 7： 100-200kg产品图片</w:t>
      </w:r>
      <w:r>
        <w:rPr>
          <w:rFonts w:hint="eastAsia"/>
        </w:rPr>
        <w:br/>
      </w:r>
      <w:r>
        <w:rPr>
          <w:rFonts w:hint="eastAsia"/>
        </w:rPr>
        <w:t>　　图 8： ＞200kg产品图片</w:t>
      </w:r>
      <w:r>
        <w:rPr>
          <w:rFonts w:hint="eastAsia"/>
        </w:rPr>
        <w:br/>
      </w:r>
      <w:r>
        <w:rPr>
          <w:rFonts w:hint="eastAsia"/>
        </w:rPr>
        <w:t>　　图 9： 中国不同应用模块化储氢系统市场份额2025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工业储能</w:t>
      </w:r>
      <w:r>
        <w:rPr>
          <w:rFonts w:hint="eastAsia"/>
        </w:rPr>
        <w:br/>
      </w:r>
      <w:r>
        <w:rPr>
          <w:rFonts w:hint="eastAsia"/>
        </w:rPr>
        <w:t>　　图 11： 住宅储能</w:t>
      </w:r>
      <w:r>
        <w:rPr>
          <w:rFonts w:hint="eastAsia"/>
        </w:rPr>
        <w:br/>
      </w:r>
      <w:r>
        <w:rPr>
          <w:rFonts w:hint="eastAsia"/>
        </w:rPr>
        <w:t>　　图 12： 交通储能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中国市场模块化储氢系统市场规模，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中国市场模块化储氢系统收入及增长率（2021-2032）&amp;（万元）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中国市场模块化储氢系统销量及增长率（2021-2032）&amp;（台）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2025年中国市场主要厂商模块化储氢系统销量市场份额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2025年中国市场主要厂商模块化储氢系统收入市场份额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2025年中国市场前五大厂商模块化储氢系统市场份额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2025年中国市场模块化储氢系统第一梯队、第二梯队和第三梯队厂商（品牌）及市场份额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中国市场不同产品类型模块化储氢系统价格走势（2021-2032）&amp;（元/台）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中国市场不同应用模块化储氢系统价格走势（2021-2032）&amp;（元/台）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模块化储氢系统中国企业SWOT分析</w:t>
      </w:r>
      <w:r>
        <w:rPr>
          <w:rFonts w:hint="eastAsia"/>
        </w:rPr>
        <w:br/>
      </w:r>
      <w:r>
        <w:rPr>
          <w:rFonts w:hint="eastAsia"/>
        </w:rPr>
        <w:t>　　图 24： 模块化储氢系统产业链</w:t>
      </w:r>
      <w:r>
        <w:rPr>
          <w:rFonts w:hint="eastAsia"/>
        </w:rPr>
        <w:br/>
      </w:r>
      <w:r>
        <w:rPr>
          <w:rFonts w:hint="eastAsia"/>
        </w:rPr>
        <w:t>　　图 25： 模块化储氢系统行业采购模式分析</w:t>
      </w:r>
      <w:r>
        <w:rPr>
          <w:rFonts w:hint="eastAsia"/>
        </w:rPr>
        <w:br/>
      </w:r>
      <w:r>
        <w:rPr>
          <w:rFonts w:hint="eastAsia"/>
        </w:rPr>
        <w:t>　　图 26： 模块化储氢系统行业生产模式分析</w:t>
      </w:r>
      <w:r>
        <w:rPr>
          <w:rFonts w:hint="eastAsia"/>
        </w:rPr>
        <w:br/>
      </w:r>
      <w:r>
        <w:rPr>
          <w:rFonts w:hint="eastAsia"/>
        </w:rPr>
        <w:t>　　图 27： 模块化储氢系统行业销售模式分析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中国模块化储氢系统产能、产量、产能利用率及发展趋势（2021-2032）&amp;（台）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中国模块化储氢系统产量、市场需求量及发展趋势（2021-2032）&amp;（台）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4991b122a4322" w:history="1">
        <w:r>
          <w:rPr>
            <w:rStyle w:val="Hyperlink"/>
          </w:rPr>
          <w:t>2026-2032年中国模块化储氢系统行业发展研究与前景趋势分析报告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4991b122a4322" w:history="1">
        <w:r>
          <w:rPr>
            <w:rStyle w:val="Hyperlink"/>
          </w:rPr>
          <w:t>https://www.20087.com/2/12/MoKuaiHuaChuQingXiTongShiChangXianZhuangHeQianJing.html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热点：制氢模块、模块化电池储能系统、储能制氢一体化项目是什么、mof储氢材料、模块化技术、mof储氢、氢储能工作原理、一种模块化背负系统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64de870594aa6" w:history="1">
      <w:r>
        <w:rPr>
          <w:rStyle w:val="Hyperlink"/>
        </w:rPr>
        <w:t>2026-2032年中国模块化储氢系统行业发展研究与前景趋势分析报告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oKuaiHuaChuQingXiTongShiChangXianZhuangHeQianJing.html" TargetMode="External" Id="Rf944991b122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oKuaiHuaChuQingXiTongShiChangXianZhuangHeQianJing.html" TargetMode="External" Id="Ra8364de87059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2026-03-02T03:02:04Z</dcterms:created>
  <dcterms:modified xsi:type="dcterms:W3CDTF">2026-03-02T04:02:04Z</dcterms:modified>
  <dc:subject>2026-2032年中国模块化储氢系统行业发展研究与前景趋势分析报告</dc:subject>
  <dc:title>2026-2032年中国模块化储氢系统行业发展研究与前景趋势分析报告</dc:title>
  <cp:keywords>2026-2032年中国模块化储氢系统行业发展研究与前景趋势分析报告</cp:keywords>
  <dc:description>2026-2032年中国模块化储氢系统行业发展研究与前景趋势分析报告</dc:description>
</cp:coreProperties>
</file>