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81d2327864af1" w:history="1">
              <w:r>
                <w:rPr>
                  <w:rStyle w:val="Hyperlink"/>
                </w:rPr>
                <w:t>2025-2031年中国气动差压变送器市场现状调研与发展前景预测分析报告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81d2327864af1" w:history="1">
              <w:r>
                <w:rPr>
                  <w:rStyle w:val="Hyperlink"/>
                </w:rPr>
                <w:t>2025-2031年中国气动差压变送器市场现状调研与发展前景预测分析报告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481d2327864af1" w:history="1">
                <w:r>
                  <w:rPr>
                    <w:rStyle w:val="Hyperlink"/>
                  </w:rPr>
                  <w:t>https://www.20087.com/2/12/QiDongChaYaBianSongQiHangYeFaZhanQianJing.html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差压变送器是一种用于测量气体或液体差压的设备，在工业自动化领域发挥着重要作用。近年来，随着传感技术和制造工艺的进步，气动差压变送器在精确度、稳定性和可靠性方面有了显著提升。目前，气动差压变送器不仅在提高测量精度和响应速度方面有所突破，还在改善安装便利性和维护简便性方面进行了改进。随着新材料和制造技术的应用，气动差压变送器的设计更加注重高效元件的选择和结构优化，以满足不同工业过程控制的需求。此外，随着对工业自动化和智能制造的需求增长和技术的进步，气动差压变送器的应用范围也在不断扩展，特别是在石油、化工、电力和食品加工等行业。</w:t>
      </w:r>
      <w:r>
        <w:rPr>
          <w:rFonts w:hint="eastAsia"/>
        </w:rPr>
        <w:br/>
      </w:r>
      <w:r>
        <w:rPr>
          <w:rFonts w:hint="eastAsia"/>
        </w:rPr>
        <w:t>　　未来，气动差压变送器的发展将更加注重技术创新和智能化升级。一方面，随着传感技术和制造工艺的进步，气动差压变送器将进一步提高其测量精度和响应速度，例如通过采用更先进的传感元件和更精细的信号处理技术。另一方面，随着工业4.0和智能制造的趋势，气动差压变送器将更加注重集成智能监测系统和远程维护功能，以支持更高效的过程控制和故障诊断。此外，随着新技术的应用，气动差压变送器还将更加注重开发新的应用场景，如在智能工厂和自动化生产线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81d2327864af1" w:history="1">
        <w:r>
          <w:rPr>
            <w:rStyle w:val="Hyperlink"/>
          </w:rPr>
          <w:t>2025-2031年中国气动差压变送器市场现状调研与发展前景预测分析报告</w:t>
        </w:r>
      </w:hyperlink>
      <w:r>
        <w:rPr>
          <w:rFonts w:hint="eastAsia"/>
        </w:rPr>
        <w:t>》依据国家统计局、海关总署及气动差压变送器相关协会等部门的权威资料数据，以及对气动差压变送器行业重点区域实地调研，结合气动差压变送器行业发展所处的环境，从理论到实践、从宏观到微观等多个角度对气动差压变送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81d2327864af1" w:history="1">
        <w:r>
          <w:rPr>
            <w:rStyle w:val="Hyperlink"/>
          </w:rPr>
          <w:t>2025-2031年中国气动差压变送器市场现状调研与发展前景预测分析报告</w:t>
        </w:r>
      </w:hyperlink>
      <w:r>
        <w:rPr>
          <w:rFonts w:hint="eastAsia"/>
        </w:rPr>
        <w:t>》内容严谨、数据翔实，通过辅以大量直观的图表，帮助气动差压变送器企业准确把握气动差压变送器行业发展动向、正确制定气动差压变送器企业发展战略和气动差压变送器投资策略。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气动差压变送器行业发展概述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一、气动差压变送器行业定义及分类</w:t>
      </w:r>
      <w:r>
        <w:rPr>
          <w:rFonts w:hint="eastAsia"/>
        </w:rPr>
        <w:br/>
      </w:r>
      <w:r>
        <w:rPr>
          <w:rFonts w:hint="eastAsia"/>
        </w:rPr>
        <w:t>　　　　二、气动差压变送器行业经济特性</w:t>
      </w:r>
      <w:r>
        <w:rPr>
          <w:rFonts w:hint="eastAsia"/>
        </w:rPr>
        <w:br/>
      </w:r>
      <w:r>
        <w:rPr>
          <w:rFonts w:hint="eastAsia"/>
        </w:rPr>
        <w:t>　　　　三、气动差压变送器行业产业链简介</w:t>
      </w:r>
      <w:r>
        <w:rPr>
          <w:rFonts w:hint="eastAsia"/>
        </w:rPr>
        <w:br/>
      </w:r>
      <w:r>
        <w:rPr>
          <w:rFonts w:hint="eastAsia"/>
        </w:rPr>
        <w:t>　　第二节 气动差压变送器行业发展成熟度</w:t>
      </w:r>
      <w:r>
        <w:rPr>
          <w:rFonts w:hint="eastAsia"/>
        </w:rPr>
        <w:br/>
      </w:r>
      <w:r>
        <w:rPr>
          <w:rFonts w:hint="eastAsia"/>
        </w:rPr>
        <w:t>　　　　一、气动差压变送器行业发展周期分析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气动差压变送器行业相关产业动态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2024-2025年气动差压变送器行业发展环境分析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气动差压变送器行业环境分析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气动差压变送器行业相关政策、法规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气动差压变送器行业技术发展现状及趋势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当前我国气动差压变送器技术发展现状</w:t>
      </w:r>
      <w:r>
        <w:rPr>
          <w:rFonts w:hint="eastAsia"/>
        </w:rPr>
        <w:br/>
      </w:r>
      <w:r>
        <w:rPr>
          <w:rFonts w:hint="eastAsia"/>
        </w:rPr>
        <w:t>　　第二节 中外气动差压变送器技术差距及产生差距的主要原因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提高我国气动差压变送器技术的对策</w:t>
      </w:r>
      <w:r>
        <w:rPr>
          <w:rFonts w:hint="eastAsia"/>
        </w:rPr>
        <w:br/>
      </w:r>
      <w:r>
        <w:rPr>
          <w:rFonts w:hint="eastAsia"/>
        </w:rPr>
        <w:t>　　第四节 我国气动差压变送器产品研发、设计发展趋势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中国气动差压变送器市场发展调研</w:t>
      </w:r>
      <w:r>
        <w:rPr>
          <w:rFonts w:hint="eastAsia"/>
        </w:rPr>
        <w:br/>
      </w:r>
      <w:r>
        <w:rPr>
          <w:rFonts w:hint="eastAsia"/>
        </w:rPr>
        <w:t>　　第一节 气动差压变送器市场现状分析及预测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一、2020-2025年中国气动差压变送器市场规模分析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二、2025-2031年中国气动差压变送器市场规模预测</w:t>
      </w:r>
      <w:r>
        <w:rPr>
          <w:rFonts w:hint="eastAsia"/>
        </w:rPr>
        <w:br/>
      </w:r>
      <w:r>
        <w:rPr>
          <w:rFonts w:hint="eastAsia"/>
        </w:rPr>
        <w:t>　　第二节 气动差压变送器行业产能分析及预测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一、2020-2025年中国气动差压变送器行业产能分析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二、2025-2031年中国气动差压变送器行业产能预测</w:t>
      </w:r>
      <w:r>
        <w:rPr>
          <w:rFonts w:hint="eastAsia"/>
        </w:rPr>
        <w:br/>
      </w:r>
      <w:r>
        <w:rPr>
          <w:rFonts w:hint="eastAsia"/>
        </w:rPr>
        <w:t>　　第三节 气动差压变送器行业产量分析及预测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一、2020-2025年中国气动差压变送器行业产量分析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二、2025-2031年中国气动差压变送器行业产量预测</w:t>
      </w:r>
      <w:r>
        <w:rPr>
          <w:rFonts w:hint="eastAsia"/>
        </w:rPr>
        <w:br/>
      </w:r>
      <w:r>
        <w:rPr>
          <w:rFonts w:hint="eastAsia"/>
        </w:rPr>
        <w:t>　　第四节 气动差压变送器市场需求分析及预测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一、2020-2025年中国气动差压变送器市场需求分析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二、2025-2031年中国气动差压变送器市场需求预测</w:t>
      </w:r>
      <w:r>
        <w:rPr>
          <w:rFonts w:hint="eastAsia"/>
        </w:rPr>
        <w:br/>
      </w:r>
      <w:r>
        <w:rPr>
          <w:rFonts w:hint="eastAsia"/>
        </w:rPr>
        <w:t>　　第五节 气动差压变送器进出口数据分析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一、2020-2025年中国气动差压变送器进出口数据分析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二、2025-2031年国内气动差压变送器进出口情况预测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2020-2025年中国气动差压变送器行业总体发展状况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中国气动差压变送器行业规模情况分析</w:t>
      </w:r>
      <w:r>
        <w:rPr>
          <w:rFonts w:hint="eastAsia"/>
        </w:rPr>
        <w:br/>
      </w:r>
      <w:r>
        <w:rPr>
          <w:rFonts w:hint="eastAsia"/>
        </w:rPr>
        <w:t>　　　　一、气动差压变送器行业单位规模情况分析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二、气动差压变送器行业人员规模状况分析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三、气动差压变送器行业资产规模状况分析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四、气动差压变送器行业市场规模状况分析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五、气动差压变送器行业敏感性分析</w:t>
      </w:r>
      <w:r>
        <w:rPr>
          <w:rFonts w:hint="eastAsia"/>
        </w:rPr>
        <w:br/>
      </w:r>
      <w:r>
        <w:rPr>
          <w:rFonts w:hint="eastAsia"/>
        </w:rPr>
        <w:t>　　第二节 中国气动差压变送器行业财务能力分析</w:t>
      </w:r>
      <w:r>
        <w:rPr>
          <w:rFonts w:hint="eastAsia"/>
        </w:rPr>
        <w:br/>
      </w:r>
      <w:r>
        <w:rPr>
          <w:rFonts w:hint="eastAsia"/>
        </w:rPr>
        <w:t>　　　　一、气动差压变送器行业盈利能力分析</w:t>
      </w:r>
      <w:r>
        <w:rPr>
          <w:rFonts w:hint="eastAsia"/>
        </w:rPr>
        <w:br/>
      </w:r>
      <w:r>
        <w:rPr>
          <w:rFonts w:hint="eastAsia"/>
        </w:rPr>
        <w:t>　　　　二、气动差压变送器行业偿债能力分析</w:t>
      </w:r>
      <w:r>
        <w:rPr>
          <w:rFonts w:hint="eastAsia"/>
        </w:rPr>
        <w:br/>
      </w:r>
      <w:r>
        <w:rPr>
          <w:rFonts w:hint="eastAsia"/>
        </w:rPr>
        <w:t>　　　　三、气动差压变送器行业营运能力分析</w:t>
      </w:r>
      <w:r>
        <w:rPr>
          <w:rFonts w:hint="eastAsia"/>
        </w:rPr>
        <w:br/>
      </w:r>
      <w:r>
        <w:rPr>
          <w:rFonts w:hint="eastAsia"/>
        </w:rPr>
        <w:t>　　　　四、气动差压变送器行业发展能力分析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中国气动差压变送器行业重点区域发展分析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一、中国气动差压变送器行业重点区域市场结构变化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二、重点地区（一）气动差压变送器行业发展分析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三、重点地区（二）气动差压变送器行业发展分析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四、重点地区（三）气动差压变送器行业发展分析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五、重点地区（四）气动差压变送器行业发展分析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六、重点地区（五）气动差压变送器行业发展分析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气动差压变送器行业产品价格分析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三、主要气动差压变送器品牌产品价位分析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五、价格在气动差压变送器行业竞争中的重要性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2025年中国气动差压变送器行业上下游行业发展分析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气动差压变送器上游行业分析</w:t>
      </w:r>
      <w:r>
        <w:rPr>
          <w:rFonts w:hint="eastAsia"/>
        </w:rPr>
        <w:br/>
      </w:r>
      <w:r>
        <w:rPr>
          <w:rFonts w:hint="eastAsia"/>
        </w:rPr>
        <w:t>　　　　一、气动差压变送器产品成本构成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四、上游供给对气动差压变送器行业的影响</w:t>
      </w:r>
      <w:r>
        <w:rPr>
          <w:rFonts w:hint="eastAsia"/>
        </w:rPr>
        <w:br/>
      </w:r>
      <w:r>
        <w:rPr>
          <w:rFonts w:hint="eastAsia"/>
        </w:rPr>
        <w:t>　　第二节 气动差压变送器下游行业分析</w:t>
      </w:r>
      <w:r>
        <w:rPr>
          <w:rFonts w:hint="eastAsia"/>
        </w:rPr>
        <w:br/>
      </w:r>
      <w:r>
        <w:rPr>
          <w:rFonts w:hint="eastAsia"/>
        </w:rPr>
        <w:t>　　　　一、气动差压变送器下游行业分布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四、下游需求对气动差压变送器行业的影响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气动差压变送器行业重点企业发展调研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气动差压变送器重点企业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气动差压变送器重点企业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气动差压变送器重点企业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气动差压变送器重点企业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气动差压变送器重点企业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气动差压变送器重点企业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2025年中国气动差压变送器产业市场竞争格局分析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2025年中国气动差压变送器产业竞争现状分析</w:t>
      </w:r>
      <w:r>
        <w:rPr>
          <w:rFonts w:hint="eastAsia"/>
        </w:rPr>
        <w:br/>
      </w:r>
      <w:r>
        <w:rPr>
          <w:rFonts w:hint="eastAsia"/>
        </w:rPr>
        <w:t>　　　　一、气动差压变送器竞争力分析</w:t>
      </w:r>
      <w:r>
        <w:rPr>
          <w:rFonts w:hint="eastAsia"/>
        </w:rPr>
        <w:br/>
      </w:r>
      <w:r>
        <w:rPr>
          <w:rFonts w:hint="eastAsia"/>
        </w:rPr>
        <w:t>　　　　二、气动差压变送器技术竞争分析</w:t>
      </w:r>
      <w:r>
        <w:rPr>
          <w:rFonts w:hint="eastAsia"/>
        </w:rPr>
        <w:br/>
      </w:r>
      <w:r>
        <w:rPr>
          <w:rFonts w:hint="eastAsia"/>
        </w:rPr>
        <w:t>　　　　三、气动差压变送器价格竞争分析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2025年中国气动差压变送器产业集中度分析</w:t>
      </w:r>
      <w:r>
        <w:rPr>
          <w:rFonts w:hint="eastAsia"/>
        </w:rPr>
        <w:br/>
      </w:r>
      <w:r>
        <w:rPr>
          <w:rFonts w:hint="eastAsia"/>
        </w:rPr>
        <w:t>　　　　一、气动差压变送器市场集中度分析</w:t>
      </w:r>
      <w:r>
        <w:rPr>
          <w:rFonts w:hint="eastAsia"/>
        </w:rPr>
        <w:br/>
      </w:r>
      <w:r>
        <w:rPr>
          <w:rFonts w:hint="eastAsia"/>
        </w:rPr>
        <w:t>　　　　二、气动差压变送器企业集中度分析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2025-2031年提高气动差压变送器企业竞争力的策略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气动差压变送器行业投资风险预警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2025年影响气动差压变送器行业发展的主要因素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一、影响气动差压变送器行业运行的有利因素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二、影响气动差压变送器行业运行的稳定因素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三、影响气动差压变送器行业运行的不利因素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四、我国气动差压变送器行业发展面临的挑战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五、我国气动差压变送器行业发展面临的机遇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对气动差压变送器行业投资风险预警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一、2025-2031年气动差压变送器行业市场风险及控制策略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二、2025-2031年气动差压变送器行业政策风险及控制策略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三、2025-2031年气动差压变送器行业经营风险及控制策略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四、2025-2031年气动差压变送器同业竞争风险及控制策略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五、2025-2031年气动差压变送器行业其他风险及控制策略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气动差压变送器行业发展趋势与投资规划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2025-2031年气动差压变送器市场发展潜力分析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2025-2031年气动差压变送器行业发展趋势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2025-2031年气动差压变送器行业投资前景研究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中~智林~对我国气动差压变送器品牌的战略思考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二、气动差压变送器实施品牌战略的意义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三、气动差压变送器企业品牌的现状分析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四、我国气动差压变送器企业的品牌战略</w:t>
      </w:r>
      <w:r>
        <w:rPr>
          <w:rFonts w:hint="eastAsia"/>
        </w:rPr>
        <w:br/>
      </w:r>
      <w:r>
        <w:rPr>
          <w:rFonts w:hint="eastAsia"/>
        </w:rPr>
        <w:t>　　　　五、气动差压变送器品牌战略管理的策略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2020-2025年中国气动差压变送器市场规模及增长情况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2020-2025年中国气动差压变送器行业产量及增长趋势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2025-2031年中国气动差压变送器行业产量预测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2020-2025年中国气动差压变送器行业市场需求及增长情况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2025-2031年中国气动差压变送器行业市场需求预测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2020-2025年中国气动差压变送器行业利润及增长情况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**地区气动差压变送器市场规模及增长情况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**地区气动差压变送器行业市场需求情况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**地区气动差压变送器市场规模及增长情况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**地区气动差压变送器行业市场需求情况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2020-2025年中国气动差压变送器行业出口情况分析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2020-2025年中国气动差压变送器行业产品市场价格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2025-2031年中国气动差压变送器行业产品市场价格走势预测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气动差压变送器重点企业经营情况分析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气动差压变送器重点企业经营情况分析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2025-2031年中国气动差压变送器市场规模预测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2025-2031年中国气动差压变送器行业利润预测</w:t>
      </w:r>
      <w:r>
        <w:rPr>
          <w:rFonts w:hint="eastAsia"/>
        </w:rPr>
        <w:br/>
      </w:r>
      <w:r>
        <w:rPr>
          <w:rFonts w:hint="eastAsia"/>
        </w:rPr>
        <w:t>　　图表 2025年气动差压变送器行业壁垒</w:t>
      </w:r>
      <w:r>
        <w:rPr>
          <w:rFonts w:hint="eastAsia"/>
        </w:rPr>
        <w:br/>
      </w:r>
      <w:r>
        <w:rPr>
          <w:rFonts w:hint="eastAsia"/>
        </w:rPr>
        <w:t>　　图表 2025年气动差压变送器市场前景分析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2025-2031年中国气动差压变送器市场需求预测</w:t>
      </w:r>
      <w:r>
        <w:rPr>
          <w:rFonts w:hint="eastAsia"/>
        </w:rPr>
        <w:br/>
      </w:r>
      <w:r>
        <w:rPr>
          <w:rFonts w:hint="eastAsia"/>
        </w:rPr>
        <w:t>　　图表 2025年气动差压变送器发展趋势预测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81d2327864af1" w:history="1">
        <w:r>
          <w:rPr>
            <w:rStyle w:val="Hyperlink"/>
          </w:rPr>
          <w:t>2025-2031年中国气动差压变送器市场现状调研与发展前景预测分析报告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481d2327864af1" w:history="1">
        <w:r>
          <w:rPr>
            <w:rStyle w:val="Hyperlink"/>
          </w:rPr>
          <w:t>https://www.20087.com/2/12/QiDongChaYaBianSongQiHangYeFaZhanQianJing.html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9a96e97a140c4" w:history="1">
      <w:r>
        <w:rPr>
          <w:rStyle w:val="Hyperlink"/>
        </w:rPr>
        <w:t>2025-2031年中国气动差压变送器市场现状调研与发展前景预测分析报告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QiDongChaYaBianSongQiHangYeFaZhanQianJing.html" TargetMode="External" Id="R46481d232786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QiDongChaYaBianSongQiHangYeFaZhanQianJing.html" TargetMode="External" Id="Rbfb9a96e97a1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2024-12-12T03:32:00Z</dcterms:created>
  <dcterms:modified xsi:type="dcterms:W3CDTF">2024-12-12T04:32:00Z</dcterms:modified>
  <dc:subject>2025-2031年中国气动差压变送器市场现状调研与发展前景预测分析报告</dc:subject>
  <dc:title>2025-2031年中国气动差压变送器市场现状调研与发展前景预测分析报告</dc:title>
  <cp:keywords>2025-2031年中国气动差压变送器市场现状调研与发展前景预测分析报告</cp:keywords>
  <dc:description>2025-2031年中国气动差压变送器市场现状调研与发展前景预测分析报告</dc:description>
</cp:coreProperties>
</file>