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a53263dee4cda" w:history="1">
              <w:r>
                <w:rPr>
                  <w:rStyle w:val="Hyperlink"/>
                </w:rPr>
                <w:t>2025-2031年中国水电设备行业现状全面调研与发展趋势分析报告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a53263dee4cda" w:history="1">
              <w:r>
                <w:rPr>
                  <w:rStyle w:val="Hyperlink"/>
                </w:rPr>
                <w:t>2025-2031年中国水电设备行业现状全面调研与发展趋势分析报告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a53263dee4cda" w:history="1">
                <w:r>
                  <w:rPr>
                    <w:rStyle w:val="Hyperlink"/>
                  </w:rPr>
                  <w:t>https://www.20087.com/2/92/ShuiDianSheBeiHangYeQuShiFenXi.html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是清洁能源发电的核心，随着全球对可再生能源需求的增长，其市场持续扩大。水电站不仅提供稳定的电力供应，而且在调节河流流量、防洪减灾方面发挥着重要作用。技术进步使得水电设备的效率和可靠性得到提升，如高水头、大容量的水轮机和发电机的开发，以及远程监控和智能运维系统的应用。然而，水电项目的选址、环境影响评估以及高昂的前期投资是行业面临的挑战。</w:t>
      </w:r>
      <w:r>
        <w:rPr>
          <w:rFonts w:hint="eastAsia"/>
        </w:rPr>
        <w:br/>
      </w:r>
      <w:r>
        <w:rPr>
          <w:rFonts w:hint="eastAsia"/>
        </w:rPr>
        <w:t>　　未来，水电设备行业将朝着更加高效、环保和智能的方向发展。技术创新将推动小型化、分布式水电站的建设，使其在偏远地区和微电网中发挥更大的作用。同时，储能技术的结合，如抽水蓄能电站，将解决间歇性可再生能源的存储难题，提高电网的稳定性和灵活性。此外，生态友好型水电设施的开发，如鱼类通道和最小化水坝对生态系统的影响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a53263dee4cda" w:history="1">
        <w:r>
          <w:rPr>
            <w:rStyle w:val="Hyperlink"/>
          </w:rPr>
          <w:t>2025-2031年中国水电设备行业现状全面调研与发展趋势分析报告</w:t>
        </w:r>
      </w:hyperlink>
      <w:r>
        <w:rPr>
          <w:rFonts w:hint="eastAsia"/>
        </w:rPr>
        <w:t>》系统分析了水电设备行业的市场需求、市场规模及价格动态，全面梳理了水电设备产业链结构，并对水电设备细分市场进行了深入探究。报告基于详实数据，科学预测了水电设备市场前景与发展趋势，重点剖析了品牌竞争格局、市场集中度及重点企业的市场地位。通过SWOT分析，报告识别了行业面临的机遇与风险，并提出了针对性发展策略与建议，为水电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水电设备相关概述</w:t>
      </w:r>
      <w:r>
        <w:rPr>
          <w:rFonts w:hint="eastAsia"/>
        </w:rPr>
        <w:br/>
      </w:r>
      <w:r>
        <w:rPr>
          <w:rFonts w:hint="eastAsia"/>
        </w:rPr>
        <w:t>　　第一节 水电站的概念及原理</w:t>
      </w:r>
      <w:r>
        <w:rPr>
          <w:rFonts w:hint="eastAsia"/>
        </w:rPr>
        <w:br/>
      </w:r>
      <w:r>
        <w:rPr>
          <w:rFonts w:hint="eastAsia"/>
        </w:rPr>
        <w:t>　　　　一、水电站的定义</w:t>
      </w:r>
      <w:r>
        <w:rPr>
          <w:rFonts w:hint="eastAsia"/>
        </w:rPr>
        <w:br/>
      </w:r>
      <w:r>
        <w:rPr>
          <w:rFonts w:hint="eastAsia"/>
        </w:rPr>
        <w:t>　　　　二、水电站的类型</w:t>
      </w:r>
      <w:r>
        <w:rPr>
          <w:rFonts w:hint="eastAsia"/>
        </w:rPr>
        <w:br/>
      </w:r>
      <w:r>
        <w:rPr>
          <w:rFonts w:hint="eastAsia"/>
        </w:rPr>
        <w:t>　　　　三、水电站的原理</w:t>
      </w:r>
      <w:r>
        <w:rPr>
          <w:rFonts w:hint="eastAsia"/>
        </w:rPr>
        <w:br/>
      </w:r>
      <w:r>
        <w:rPr>
          <w:rFonts w:hint="eastAsia"/>
        </w:rPr>
        <w:t>　　第二节 水电设备介绍</w:t>
      </w:r>
      <w:r>
        <w:rPr>
          <w:rFonts w:hint="eastAsia"/>
        </w:rPr>
        <w:br/>
      </w:r>
      <w:r>
        <w:rPr>
          <w:rFonts w:hint="eastAsia"/>
        </w:rPr>
        <w:t>　　　　一、水电站主要机电设备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第三节 水轮机</w:t>
      </w:r>
      <w:r>
        <w:rPr>
          <w:rFonts w:hint="eastAsia"/>
        </w:rPr>
        <w:br/>
      </w:r>
      <w:r>
        <w:rPr>
          <w:rFonts w:hint="eastAsia"/>
        </w:rPr>
        <w:t>　　　　一、水轮机定义及分类</w:t>
      </w:r>
      <w:r>
        <w:rPr>
          <w:rFonts w:hint="eastAsia"/>
        </w:rPr>
        <w:br/>
      </w:r>
      <w:r>
        <w:rPr>
          <w:rFonts w:hint="eastAsia"/>
        </w:rPr>
        <w:t>　　　　二、反击式水轮机</w:t>
      </w:r>
      <w:r>
        <w:rPr>
          <w:rFonts w:hint="eastAsia"/>
        </w:rPr>
        <w:br/>
      </w:r>
      <w:r>
        <w:rPr>
          <w:rFonts w:hint="eastAsia"/>
        </w:rPr>
        <w:t>　　　　三、水轮机的主要参数</w:t>
      </w:r>
      <w:r>
        <w:rPr>
          <w:rFonts w:hint="eastAsia"/>
        </w:rPr>
        <w:br/>
      </w:r>
      <w:r>
        <w:rPr>
          <w:rFonts w:hint="eastAsia"/>
        </w:rPr>
        <w:t>　　　　四、水轮机主要部件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第二节 2025年中国水电设备产业社会环境分析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一、2025年中国水电设备产业人口环境分析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二、2025年中国水电设备产业教育环境分析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三、2025年中国城镇化率环境分析</w:t>
      </w:r>
      <w:r>
        <w:rPr>
          <w:rFonts w:hint="eastAsia"/>
        </w:rPr>
        <w:br/>
      </w:r>
      <w:r>
        <w:rPr>
          <w:rFonts w:hint="eastAsia"/>
        </w:rPr>
        <w:t>　　　　四、2025年人民生活和社会保障环境分析</w:t>
      </w:r>
      <w:r>
        <w:rPr>
          <w:rFonts w:hint="eastAsia"/>
        </w:rPr>
        <w:br/>
      </w:r>
      <w:r>
        <w:rPr>
          <w:rFonts w:hint="eastAsia"/>
        </w:rPr>
        <w:t>　　　　五、2025年中国水电设备产业生态环境分析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2025年中国水力发电所属行业总体分析</w:t>
      </w:r>
      <w:r>
        <w:rPr>
          <w:rFonts w:hint="eastAsia"/>
        </w:rPr>
        <w:br/>
      </w:r>
      <w:r>
        <w:rPr>
          <w:rFonts w:hint="eastAsia"/>
        </w:rPr>
        <w:t>　　第一节 2025年中国水电行业发展现状</w:t>
      </w:r>
      <w:r>
        <w:rPr>
          <w:rFonts w:hint="eastAsia"/>
        </w:rPr>
        <w:br/>
      </w:r>
      <w:r>
        <w:rPr>
          <w:rFonts w:hint="eastAsia"/>
        </w:rPr>
        <w:t>　　中国水电装机总容量预测</w:t>
      </w:r>
      <w:r>
        <w:rPr>
          <w:rFonts w:hint="eastAsia"/>
        </w:rPr>
        <w:br/>
      </w:r>
      <w:r>
        <w:rPr>
          <w:rFonts w:hint="eastAsia"/>
        </w:rPr>
        <w:t>　　　　一、改革开放30年中国水电资源开发综述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二、中国水电产业的发展现状透析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三、2025年我国水力发电所属行业总体数据分析</w:t>
      </w:r>
      <w:r>
        <w:rPr>
          <w:rFonts w:hint="eastAsia"/>
        </w:rPr>
        <w:br/>
      </w:r>
      <w:r>
        <w:rPr>
          <w:rFonts w:hint="eastAsia"/>
        </w:rPr>
        <w:t>　　　　四、国内水电开发又上新高度</w:t>
      </w:r>
      <w:r>
        <w:rPr>
          <w:rFonts w:hint="eastAsia"/>
        </w:rPr>
        <w:br/>
      </w:r>
      <w:r>
        <w:rPr>
          <w:rFonts w:hint="eastAsia"/>
        </w:rPr>
        <w:t>　　　　五、流域水电综合开发模式探讨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六、我国水电发展前景分析</w:t>
      </w:r>
      <w:r>
        <w:rPr>
          <w:rFonts w:hint="eastAsia"/>
        </w:rPr>
        <w:br/>
      </w:r>
      <w:r>
        <w:rPr>
          <w:rFonts w:hint="eastAsia"/>
        </w:rPr>
        <w:t>　　第二节 2025年我国小水电行业发展现状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二、我国农村水电装机突破5000万千瓦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四、我国小水电建设存在的问题</w:t>
      </w:r>
      <w:r>
        <w:rPr>
          <w:rFonts w:hint="eastAsia"/>
        </w:rPr>
        <w:br/>
      </w:r>
      <w:r>
        <w:rPr>
          <w:rFonts w:hint="eastAsia"/>
        </w:rPr>
        <w:t>　　　　五、中国小水电建设发展建议</w:t>
      </w:r>
      <w:r>
        <w:rPr>
          <w:rFonts w:hint="eastAsia"/>
        </w:rPr>
        <w:br/>
      </w:r>
      <w:r>
        <w:rPr>
          <w:rFonts w:hint="eastAsia"/>
        </w:rPr>
        <w:t>　　第三节 2025年中国水电行业发展面临的问题及对策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一、国际社会对水电的认识经历反复和曲折</w:t>
      </w:r>
      <w:r>
        <w:rPr>
          <w:rFonts w:hint="eastAsia"/>
        </w:rPr>
        <w:br/>
      </w:r>
      <w:r>
        <w:rPr>
          <w:rFonts w:hint="eastAsia"/>
        </w:rPr>
        <w:t>　　　　二、我国水电发展也经历过妖魔化的劫难</w:t>
      </w:r>
      <w:r>
        <w:rPr>
          <w:rFonts w:hint="eastAsia"/>
        </w:rPr>
        <w:br/>
      </w:r>
      <w:r>
        <w:rPr>
          <w:rFonts w:hint="eastAsia"/>
        </w:rPr>
        <w:t>　　　　三、当前我国水电开发的主要难点和障碍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2025年中国水电设备所属行业投资现状分析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2020-2025年我国水电设备所属行业总体发展情况分析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一、我国水电设备企业数量变化分析</w:t>
      </w:r>
      <w:r>
        <w:rPr>
          <w:rFonts w:hint="eastAsia"/>
        </w:rPr>
        <w:br/>
      </w:r>
      <w:r>
        <w:rPr>
          <w:rFonts w:hint="eastAsia"/>
        </w:rPr>
        <w:t>　　　　二、我国水电设备所属行业从业人员数量变化分析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三、我国水电设备所属行业资产规模变化分析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四、我国水电设备所属行业收入利润变化分析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2020-2025年中国水电设备所属行业供给分析及预测</w:t>
      </w:r>
      <w:r>
        <w:rPr>
          <w:rFonts w:hint="eastAsia"/>
        </w:rPr>
        <w:br/>
      </w:r>
      <w:r>
        <w:rPr>
          <w:rFonts w:hint="eastAsia"/>
        </w:rPr>
        <w:t>　　　　一、中国水电设备所属行业供给总量及速率分析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二、中国水电设备所属行业供给结构变化分析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三、2025-2031年中国水电设备所属行业供给预测</w:t>
      </w:r>
      <w:r>
        <w:rPr>
          <w:rFonts w:hint="eastAsia"/>
        </w:rPr>
        <w:br/>
      </w:r>
      <w:r>
        <w:rPr>
          <w:rFonts w:hint="eastAsia"/>
        </w:rPr>
        <w:t>　　第三节 2020-2025年中国水电设备所属行业需求分析及预测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一、中国水电设备所属行业需求总量及速率分析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二、中国水电设备所属行业需求结构变化分析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三、2025-2031年中国水电设备所属行业需求预测</w:t>
      </w:r>
      <w:r>
        <w:rPr>
          <w:rFonts w:hint="eastAsia"/>
        </w:rPr>
        <w:br/>
      </w:r>
      <w:r>
        <w:rPr>
          <w:rFonts w:hint="eastAsia"/>
        </w:rPr>
        <w:t>　　第四节 2020-2025年中国水电设备所属行业供需平衡及价格分析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一、2020-2025年中国水电设备所属行业供需平衡分析及预测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二、2020-2025年中国水电设备所属行业价格变化分析及预测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三、水电设备行业发展预期及建议</w:t>
      </w:r>
      <w:r>
        <w:rPr>
          <w:rFonts w:hint="eastAsia"/>
        </w:rPr>
        <w:br/>
      </w:r>
      <w:r>
        <w:rPr>
          <w:rFonts w:hint="eastAsia"/>
        </w:rPr>
        <w:t>　　第五节 2020-2025年中国水电设备所属行业经营效益分析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一、中国水电设备所属行业盈利能力分析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二、中国水电设备所属行业营运能力分析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三、中国水电设备所属行业偿债能力分析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四、中国水电设备所属行业发展能力分析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五、2025-2031年中国水电设备所属行业效益预测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2025年中国水电设备产业分析</w:t>
      </w:r>
      <w:r>
        <w:rPr>
          <w:rFonts w:hint="eastAsia"/>
        </w:rPr>
        <w:br/>
      </w:r>
      <w:r>
        <w:rPr>
          <w:rFonts w:hint="eastAsia"/>
        </w:rPr>
        <w:t>　　第一节 2025年中国水电设备行业发展概况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二、2025年中国水电设备行业经济运行</w:t>
      </w:r>
      <w:r>
        <w:rPr>
          <w:rFonts w:hint="eastAsia"/>
        </w:rPr>
        <w:br/>
      </w:r>
      <w:r>
        <w:rPr>
          <w:rFonts w:hint="eastAsia"/>
        </w:rPr>
        <w:t>　　　　三、2025年中国水电设备行业发展状况</w:t>
      </w:r>
      <w:r>
        <w:rPr>
          <w:rFonts w:hint="eastAsia"/>
        </w:rPr>
        <w:br/>
      </w:r>
      <w:r>
        <w:rPr>
          <w:rFonts w:hint="eastAsia"/>
        </w:rPr>
        <w:t>　　　　四、中国水电设备行业进入发展机遇期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2025年中国大型水电设备行业发展现状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　　三、我国大型水电机组制造达世界先进水平</w:t>
      </w:r>
      <w:r>
        <w:rPr>
          <w:rFonts w:hint="eastAsia"/>
        </w:rPr>
        <w:br/>
      </w:r>
      <w:r>
        <w:rPr>
          <w:rFonts w:hint="eastAsia"/>
        </w:rPr>
        <w:t>　　　　四、中国大型水电设备设计制造能力世界领先</w:t>
      </w:r>
      <w:r>
        <w:rPr>
          <w:rFonts w:hint="eastAsia"/>
        </w:rPr>
        <w:br/>
      </w:r>
      <w:r>
        <w:rPr>
          <w:rFonts w:hint="eastAsia"/>
        </w:rPr>
        <w:t>　　第三节 2025年中国水电设备产业发展面临的挑战及对策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三、中国水电站设备管理存在的问题及措施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t>　　　　五、高端水电设备大量依靠进口国产自主化尚待时日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2025年中国小水电设备行业发展现状</w:t>
      </w:r>
      <w:r>
        <w:rPr>
          <w:rFonts w:hint="eastAsia"/>
        </w:rPr>
        <w:br/>
      </w:r>
      <w:r>
        <w:rPr>
          <w:rFonts w:hint="eastAsia"/>
        </w:rPr>
        <w:t>　　第一节 2025年中国小水电设备市场发展状况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一、小水电设备行业的发展瓶颈</w:t>
      </w:r>
      <w:r>
        <w:rPr>
          <w:rFonts w:hint="eastAsia"/>
        </w:rPr>
        <w:br/>
      </w:r>
      <w:r>
        <w:rPr>
          <w:rFonts w:hint="eastAsia"/>
        </w:rPr>
        <w:t>　　　　二、阻碍小水电设备市场发展的因素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四、中国小水电设备企业需要技术创新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2025年中国小水电设备发展对策及发展方向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2025年中国水电设备行业重点企业运营状况分析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一、特变电工简介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一、河南平高电气简介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一、浙江富春江水电设备简介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一、浙江金轮机电简介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昆明电机厂有限公司</w:t>
      </w:r>
      <w:r>
        <w:rPr>
          <w:rFonts w:hint="eastAsia"/>
        </w:rPr>
        <w:br/>
      </w:r>
      <w:r>
        <w:rPr>
          <w:rFonts w:hint="eastAsia"/>
        </w:rPr>
        <w:t>　　　　一、昆明电机厂简介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中国水电设备行业投资分析</w:t>
      </w:r>
      <w:r>
        <w:rPr>
          <w:rFonts w:hint="eastAsia"/>
        </w:rPr>
        <w:br/>
      </w:r>
      <w:r>
        <w:rPr>
          <w:rFonts w:hint="eastAsia"/>
        </w:rPr>
        <w:t>　　　　一、国内投资环境带来的机遇与挑战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二、中国宏观经济趋势分析</w:t>
      </w:r>
      <w:r>
        <w:rPr>
          <w:rFonts w:hint="eastAsia"/>
        </w:rPr>
        <w:br/>
      </w:r>
      <w:r>
        <w:rPr>
          <w:rFonts w:hint="eastAsia"/>
        </w:rPr>
        <w:t>　　　　三、中国电气设备投资商机</w:t>
      </w:r>
      <w:r>
        <w:rPr>
          <w:rFonts w:hint="eastAsia"/>
        </w:rPr>
        <w:br/>
      </w:r>
      <w:r>
        <w:rPr>
          <w:rFonts w:hint="eastAsia"/>
        </w:rPr>
        <w:t>　　　　四、阿尔斯通大型水电设备项目天津开建</w:t>
      </w:r>
      <w:r>
        <w:rPr>
          <w:rFonts w:hint="eastAsia"/>
        </w:rPr>
        <w:br/>
      </w:r>
      <w:r>
        <w:rPr>
          <w:rFonts w:hint="eastAsia"/>
        </w:rPr>
        <w:t>　　　　五、东芝扩建杭州大型水电设备制造基地</w:t>
      </w:r>
      <w:r>
        <w:rPr>
          <w:rFonts w:hint="eastAsia"/>
        </w:rPr>
        <w:br/>
      </w:r>
      <w:r>
        <w:rPr>
          <w:rFonts w:hint="eastAsia"/>
        </w:rPr>
        <w:t>　　　　六、三峡工程让中国水电装备制造业站到全球高端</w:t>
      </w:r>
      <w:r>
        <w:rPr>
          <w:rFonts w:hint="eastAsia"/>
        </w:rPr>
        <w:br/>
      </w:r>
      <w:r>
        <w:rPr>
          <w:rFonts w:hint="eastAsia"/>
        </w:rPr>
        <w:t>　　第二节 2025-2031年我国水电设备行业前景预测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t>　　　　五、中国水电设备市场发展空间</w:t>
      </w:r>
      <w:r>
        <w:rPr>
          <w:rFonts w:hint="eastAsia"/>
        </w:rPr>
        <w:br/>
      </w:r>
      <w:r>
        <w:rPr>
          <w:rFonts w:hint="eastAsia"/>
        </w:rPr>
        <w:t>　　第三节 中~智~林~：2025-2031年我国水电设备产业前景预测</w:t>
      </w:r>
      <w:r>
        <w:rPr>
          <w:rFonts w:hint="eastAsia"/>
        </w:rPr>
        <w:br/>
      </w:r>
      <w:r>
        <w:rPr>
          <w:rFonts w:hint="eastAsia"/>
        </w:rPr>
        <w:t>　　　　一、我国水电设备产业工业总产值预测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二、我国水电设备行业销售收入预测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三、我国水电设备行业利润总额预测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四、我国水电设备行业总资产预测</w:t>
      </w:r>
      <w:r>
        <w:rPr>
          <w:rFonts w:hint="eastAsia"/>
        </w:rPr>
        <w:br/>
      </w:r>
      <w:r>
        <w:rPr>
          <w:rFonts w:hint="eastAsia"/>
        </w:rPr>
        <w:t>　　　　五、我国水电设备行业供给量预测</w:t>
      </w:r>
      <w:r>
        <w:rPr>
          <w:rFonts w:hint="eastAsia"/>
        </w:rPr>
        <w:br/>
      </w:r>
      <w:r>
        <w:rPr>
          <w:rFonts w:hint="eastAsia"/>
        </w:rPr>
        <w:t>　　　　六、我国水电设备行业需求量预测</w:t>
      </w:r>
      <w:r>
        <w:rPr>
          <w:rFonts w:hint="eastAsia"/>
        </w:rPr>
        <w:br/>
      </w:r>
      <w:r>
        <w:rPr>
          <w:rFonts w:hint="eastAsia"/>
        </w:rPr>
        <w:t>　　　　七、我国水电设备行业投资规模预测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1水轮机</w:t>
      </w:r>
      <w:r>
        <w:rPr>
          <w:rFonts w:hint="eastAsia"/>
        </w:rPr>
        <w:br/>
      </w:r>
      <w:r>
        <w:rPr>
          <w:rFonts w:hint="eastAsia"/>
        </w:rPr>
        <w:t>　　图表 2水电站组成框图</w:t>
      </w:r>
      <w:r>
        <w:rPr>
          <w:rFonts w:hint="eastAsia"/>
        </w:rPr>
        <w:br/>
      </w:r>
      <w:r>
        <w:rPr>
          <w:rFonts w:hint="eastAsia"/>
        </w:rPr>
        <w:t>　　图表 3水轮机原理图</w:t>
      </w:r>
      <w:r>
        <w:rPr>
          <w:rFonts w:hint="eastAsia"/>
        </w:rPr>
        <w:br/>
      </w:r>
      <w:r>
        <w:rPr>
          <w:rFonts w:hint="eastAsia"/>
        </w:rPr>
        <w:t>　　图表 4水轮机原理图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6 2020-2025年国内城镇人就业人数</w:t>
      </w:r>
      <w:r>
        <w:rPr>
          <w:rFonts w:hint="eastAsia"/>
        </w:rPr>
        <w:br/>
      </w:r>
      <w:r>
        <w:rPr>
          <w:rFonts w:hint="eastAsia"/>
        </w:rPr>
        <w:t>　　图表 7 2020-2025年国内国家全员劳动生产率</w:t>
      </w:r>
      <w:r>
        <w:rPr>
          <w:rFonts w:hint="eastAsia"/>
        </w:rPr>
        <w:br/>
      </w:r>
      <w:r>
        <w:rPr>
          <w:rFonts w:hint="eastAsia"/>
        </w:rPr>
        <w:t>　　图表 8 2020-2025年居民消费价格月度涨跌幅</w:t>
      </w:r>
      <w:r>
        <w:rPr>
          <w:rFonts w:hint="eastAsia"/>
        </w:rPr>
        <w:br/>
      </w:r>
      <w:r>
        <w:rPr>
          <w:rFonts w:hint="eastAsia"/>
        </w:rPr>
        <w:t>　　图表 92019年居民消费价格比上年涨跌幅度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102019年新建商品住宅月同比价格情况</w:t>
      </w:r>
      <w:r>
        <w:rPr>
          <w:rFonts w:hint="eastAsia"/>
        </w:rPr>
        <w:br/>
      </w:r>
      <w:r>
        <w:rPr>
          <w:rFonts w:hint="eastAsia"/>
        </w:rPr>
        <w:t>　　图表 11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12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13 2020-2025年中国粮食产量</w:t>
      </w:r>
      <w:r>
        <w:rPr>
          <w:rFonts w:hint="eastAsia"/>
        </w:rPr>
        <w:br/>
      </w:r>
      <w:r>
        <w:rPr>
          <w:rFonts w:hint="eastAsia"/>
        </w:rPr>
        <w:t>　　图表 14 2020-2025年中国全部工业增加值及增速</w:t>
      </w:r>
      <w:r>
        <w:rPr>
          <w:rFonts w:hint="eastAsia"/>
        </w:rPr>
        <w:br/>
      </w:r>
      <w:r>
        <w:rPr>
          <w:rFonts w:hint="eastAsia"/>
        </w:rPr>
        <w:t>　　图表 152019年主要工业产品产量及其增长速度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2020-2025年中国建筑业增加值及增速</w:t>
      </w:r>
      <w:r>
        <w:rPr>
          <w:rFonts w:hint="eastAsia"/>
        </w:rPr>
        <w:br/>
      </w:r>
      <w:r>
        <w:rPr>
          <w:rFonts w:hint="eastAsia"/>
        </w:rPr>
        <w:t>　　图表 17 2020-2025年国内固定资产投资情况</w:t>
      </w:r>
      <w:r>
        <w:rPr>
          <w:rFonts w:hint="eastAsia"/>
        </w:rPr>
        <w:br/>
      </w:r>
      <w:r>
        <w:rPr>
          <w:rFonts w:hint="eastAsia"/>
        </w:rPr>
        <w:t>　　图表 182019年分行业固定资产投资（不含农户）及其增长速度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202019年房地产开发和销售主要指标完成情况及其增长速度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22 2020-2025年我国货物进出口情况</w:t>
      </w:r>
      <w:r>
        <w:rPr>
          <w:rFonts w:hint="eastAsia"/>
        </w:rPr>
        <w:br/>
      </w:r>
      <w:r>
        <w:rPr>
          <w:rFonts w:hint="eastAsia"/>
        </w:rPr>
        <w:t>　　图表 232019年货物进出口总额及其增长速度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242019年主要商品出口数量、金额及其增长速度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252019年主要商品进口数量、金额及其增长速度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262019年对主要国家和地区货物进出口额及其增长速度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272019年非金融领域外商直接投资及其增长速度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282019年非金融领域对外直接投资额及其增长速度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292019年各种运输方式完成货物运输量及其增长速度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302019年各种运输方式完成旅客运输量及其增长速度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31 2020-2025年中国固定互联网宽带用户</w:t>
      </w:r>
      <w:r>
        <w:rPr>
          <w:rFonts w:hint="eastAsia"/>
        </w:rPr>
        <w:br/>
      </w:r>
      <w:r>
        <w:rPr>
          <w:rFonts w:hint="eastAsia"/>
        </w:rPr>
        <w:t>　　图表 322019年全部金融机构本外币存贷款余额及其增长速度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a53263dee4cda" w:history="1">
        <w:r>
          <w:rPr>
            <w:rStyle w:val="Hyperlink"/>
          </w:rPr>
          <w:t>2025-2031年中国水电设备行业现状全面调研与发展趋势分析报告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a53263dee4cda" w:history="1">
        <w:r>
          <w:rPr>
            <w:rStyle w:val="Hyperlink"/>
          </w:rPr>
          <w:t>https://www.20087.com/2/92/ShuiDianSheBeiHangYeQuShiFenXi.html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87138b1734fb9" w:history="1">
      <w:r>
        <w:rPr>
          <w:rStyle w:val="Hyperlink"/>
        </w:rPr>
        <w:t>2025-2031年中国水电设备行业现状全面调研与发展趋势分析报告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uiDianSheBeiHangYeQuShiFenXi.html" TargetMode="External" Id="R5eaa53263de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uiDianSheBeiHangYeQuShiFenXi.html" TargetMode="External" Id="R65387138b17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2025-05-25T01:12:00Z</dcterms:created>
  <dcterms:modified xsi:type="dcterms:W3CDTF">2025-05-25T02:12:00Z</dcterms:modified>
  <dc:subject>2025-2031年中国水电设备行业现状全面调研与发展趋势分析报告</dc:subject>
  <dc:title>2025-2031年中国水电设备行业现状全面调研与发展趋势分析报告</dc:title>
  <cp:keywords>2025-2031年中国水电设备行业现状全面调研与发展趋势分析报告</cp:keywords>
  <dc:description>2025-2031年中国水电设备行业现状全面调研与发展趋势分析报告</dc:description>
</cp:coreProperties>
</file>