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f9d8415654ed6" w:history="1">
              <w:r>
                <w:rPr>
                  <w:rStyle w:val="Hyperlink"/>
                </w:rPr>
                <w:t>2025-2031年中国汽车空调管路行业发展研究与前景趋势分析报告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f9d8415654ed6" w:history="1">
              <w:r>
                <w:rPr>
                  <w:rStyle w:val="Hyperlink"/>
                </w:rPr>
                <w:t>2025-2031年中国汽车空调管路行业发展研究与前景趋势分析报告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f9d8415654ed6" w:history="1">
                <w:r>
                  <w:rPr>
                    <w:rStyle w:val="Hyperlink"/>
                  </w:rPr>
                  <w:t>https://www.20087.com/2/82/QiCheKongTiaoGuanLuHangYeFaZhanQianJing.html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路是汽车空调系统中用于输送制冷剂的重要部件。近年来，随着汽车行业的发展和消费者对舒适性要求的提高，汽车空调管路的技术也在不断进步。目前，汽车空调管路的材料和制造工艺已经非常成熟，能够满足各种车型的需求。随着环保法规的趋严，汽车空调管路还需要适应新型环保制冷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管路的发展将更加注重环保性和轻量化。一方面，随着电动汽车和混合动力汽车市场的扩大，汽车空调管路将更加注重适应新型制冷剂和电动汽车的特殊要求，如更高的压力承受能力和更好的密封性。另一方面，随着汽车轻量化趋势的发展，汽车空调管路将更加注重使用轻质材料，以减轻车辆总重量，提高燃油效率或延长电动车续航里程。此外，随着智能汽车技术的进步，汽车空调管路还将更加注重与车载系统的集成，以实现更加智能化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f9d8415654ed6" w:history="1">
        <w:r>
          <w:rPr>
            <w:rStyle w:val="Hyperlink"/>
          </w:rPr>
          <w:t>2025-2031年中国汽车空调管路行业发展研究与前景趋势分析报告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汽车空调管路行业的现状与发展趋势，并对汽车空调管路产业链各环节进行了系统性探讨。报告科学预测了汽车空调管路行业未来发展方向，重点分析了汽车空调管路技术现状及创新路径，同时聚焦汽车空调管路重点企业的经营表现，评估了市场竞争格局、品牌影响力及市场集中度。通过对细分市场的深入研究及SWOT分析，报告揭示了汽车空调管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汽车空调管路行业界定</w:t>
      </w:r>
      <w:r>
        <w:rPr>
          <w:rFonts w:hint="eastAsia"/>
        </w:rPr>
        <w:br/>
      </w:r>
      <w:r>
        <w:rPr>
          <w:rFonts w:hint="eastAsia"/>
        </w:rPr>
        <w:t>　　第一节 汽车空调管路行业定义</w:t>
      </w:r>
      <w:r>
        <w:rPr>
          <w:rFonts w:hint="eastAsia"/>
        </w:rPr>
        <w:br/>
      </w:r>
      <w:r>
        <w:rPr>
          <w:rFonts w:hint="eastAsia"/>
        </w:rPr>
        <w:t>　　第二节 汽车空调管路行业特点分析</w:t>
      </w:r>
      <w:r>
        <w:rPr>
          <w:rFonts w:hint="eastAsia"/>
        </w:rPr>
        <w:br/>
      </w:r>
      <w:r>
        <w:rPr>
          <w:rFonts w:hint="eastAsia"/>
        </w:rPr>
        <w:t>　　第三节 汽车空调管路产业链分析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国际汽车空调管路行业发展态势分析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国际汽车空调管路行业总体情况</w:t>
      </w:r>
      <w:r>
        <w:rPr>
          <w:rFonts w:hint="eastAsia"/>
        </w:rPr>
        <w:br/>
      </w:r>
      <w:r>
        <w:rPr>
          <w:rFonts w:hint="eastAsia"/>
        </w:rPr>
        <w:t>　　第二节 汽车空调管路行业重点市场分析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国际汽车空调管路行业发展前景预测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2025年中国汽车空调管路行业发展环境分析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汽车空调管路行业经济环境分析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汽车空调管路行业政策环境分析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汽车空调管路行业技术发展现状及趋势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当前我国汽车空调管路技术发展现状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中外汽车空调管路技术差距及产生差距的主要原因分析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我国汽车空调管路研发、设计发展趋势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中国汽车空调管路行业市场供需状况分析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2024-2025年中国汽车空调管路行业市场情况</w:t>
      </w:r>
      <w:r>
        <w:rPr>
          <w:rFonts w:hint="eastAsia"/>
        </w:rPr>
        <w:br/>
      </w:r>
      <w:r>
        <w:rPr>
          <w:rFonts w:hint="eastAsia"/>
        </w:rPr>
        <w:t>　　第二节 中国汽车空调管路行业市场需求状况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二、2025-2031年汽车空调管路行业市场需求预测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中国汽车空调管路行业市场供给状况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一、2020-2025年汽车空调管路行业市场供给情况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二、2025-2031年汽车空调管路行业市场供给预测</w:t>
      </w:r>
      <w:r>
        <w:rPr>
          <w:rFonts w:hint="eastAsia"/>
        </w:rPr>
        <w:br/>
      </w:r>
      <w:r>
        <w:rPr>
          <w:rFonts w:hint="eastAsia"/>
        </w:rPr>
        <w:t>　　第四节 汽车空调管路行业市场供需平衡状况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汽车空调管路行业经济运行分析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2020-2025年汽车空调管路行业偿债能力分析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2020-2025年汽车空调管路行业盈利能力分析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2020-2025年汽车空调管路行业发展能力分析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2020-2025年汽车空调管路行业企业数量及变化趋势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2020-2025年中国汽车空调管路行业重点区域市场分析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中国汽车空调管路行业产品价格监测</w:t>
      </w:r>
      <w:r>
        <w:rPr>
          <w:rFonts w:hint="eastAsia"/>
        </w:rPr>
        <w:br/>
      </w:r>
      <w:r>
        <w:rPr>
          <w:rFonts w:hint="eastAsia"/>
        </w:rPr>
        <w:t>　　第一节 汽车空调管路市场价格特征</w:t>
      </w:r>
      <w:r>
        <w:rPr>
          <w:rFonts w:hint="eastAsia"/>
        </w:rPr>
        <w:br/>
      </w:r>
      <w:r>
        <w:rPr>
          <w:rFonts w:hint="eastAsia"/>
        </w:rPr>
        <w:t>　　第二节 影响汽车空调管路市场价格因素分析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未来汽车空调管路市场价格走势预测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2024-2025年汽车空调管路行业上、下游市场分析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汽车空调管路行业上游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汽车空调管路行业下游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2020-2025年汽车空调管路行业重点企业调研分析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上海汽车空调配件股份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常州腾龙汽车零部件股份有限公司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常州市盛士达汽车空调有限公司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康迪泰克流体技术（长春）有限公司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伊顿盛士达汽车流体连接器（上海）有限公司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邦迪汽车系统（上海）有限公司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天津电装空调管路有限公司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2025-2031年汽车空调管路行业发展环境分析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2025-2031年汽车空调管路行业壁垒分析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汽车空调管路行业“波特五力模型”分析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2025-2031年汽车空调管路行业风险及对策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2025-2031年汽车空调管路行业发展战略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2025-2031年汽车空调管路企业竞争策略分析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一、提高我国汽车空调管路企业核心竞争力的对策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二、影响汽车空调管路企业核心竞争力的因素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三、提高汽车空调管路企业竞争力的策略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对我国汽车空调管路品牌的战略思考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二、我国汽车空调管路企业的品牌战略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2025-2031年汽车空调管路行业市场前景展望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2025-2031年汽车空调管路行业融资环境分析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汽车空调管路项目投资建议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三、汽车空调管路项目注意事项</w:t>
      </w:r>
      <w:r>
        <w:rPr>
          <w:rFonts w:hint="eastAsia"/>
        </w:rPr>
        <w:br/>
      </w:r>
      <w:r>
        <w:rPr>
          <w:rFonts w:hint="eastAsia"/>
        </w:rPr>
        <w:t>　　第四节 (中智-林)汽车空调管路行业重点客户战略实施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汽车空调管路行业历程</w:t>
      </w:r>
      <w:r>
        <w:rPr>
          <w:rFonts w:hint="eastAsia"/>
        </w:rPr>
        <w:br/>
      </w:r>
      <w:r>
        <w:rPr>
          <w:rFonts w:hint="eastAsia"/>
        </w:rPr>
        <w:t>　　图表 汽车空调管路行业生命周期</w:t>
      </w:r>
      <w:r>
        <w:rPr>
          <w:rFonts w:hint="eastAsia"/>
        </w:rPr>
        <w:br/>
      </w:r>
      <w:r>
        <w:rPr>
          <w:rFonts w:hint="eastAsia"/>
        </w:rPr>
        <w:t>　　图表 汽车空调管路行业产业链分析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2020-2025年汽车空调管路行业市场容量分析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汽车空调管路行业动态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2025年中国汽车空调管路进口国家及地区分析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2025年中国汽车空调管路出口国家及地区分析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2020-2025年中国汽车空调管路行业企业平均规模情况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2025-2031年中国汽车空调管路行业发展趋势预测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f9d8415654ed6" w:history="1">
        <w:r>
          <w:rPr>
            <w:rStyle w:val="Hyperlink"/>
          </w:rPr>
          <w:t>2025-2031年中国汽车空调管路行业发展研究与前景趋势分析报告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f9d8415654ed6" w:history="1">
        <w:r>
          <w:rPr>
            <w:rStyle w:val="Hyperlink"/>
          </w:rPr>
          <w:t>https://www.20087.com/2/82/QiCheKongTiaoGuanLuHangYeFaZhanQianJing.html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管路多久清洗一次、汽车空调管路杀菌有必要吗、汽车空调管道图解、汽车空调管路清洗有必要做吗、汽车空调管路图详解、汽车空调管路图、汽车空调管、汽车空调管路清洗多久一次、汽车空调连接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2bbd1eb8489a" w:history="1">
      <w:r>
        <w:rPr>
          <w:rStyle w:val="Hyperlink"/>
        </w:rPr>
        <w:t>2025-2031年中国汽车空调管路行业发展研究与前景趋势分析报告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KongTiaoGuanLuHangYeFaZhanQianJing.html" TargetMode="External" Id="R53af9d84156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KongTiaoGuanLuHangYeFaZhanQianJing.html" TargetMode="External" Id="R20242bbd1eb8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2025-02-04T23:22:00Z</dcterms:created>
  <dcterms:modified xsi:type="dcterms:W3CDTF">2025-02-05T00:22:00Z</dcterms:modified>
  <dc:subject>2025-2031年中国汽车空调管路行业发展研究与前景趋势分析报告</dc:subject>
  <dc:title>2025-2031年中国汽车空调管路行业发展研究与前景趋势分析报告</dc:title>
  <cp:keywords>2025-2031年中国汽车空调管路行业发展研究与前景趋势分析报告</cp:keywords>
  <dc:description>2025-2031年中国汽车空调管路行业发展研究与前景趋势分析报告</dc:description>
</cp:coreProperties>
</file>