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c2cc1fa1f406e" w:history="1">
              <w:r>
                <w:rPr>
                  <w:rStyle w:val="Hyperlink"/>
                </w:rPr>
                <w:t>中国电位计行业发展现状分析与市场前景预测报告（2023-2029年）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c2cc1fa1f406e" w:history="1">
              <w:r>
                <w:rPr>
                  <w:rStyle w:val="Hyperlink"/>
                </w:rPr>
                <w:t>中国电位计行业发展现状分析与市场前景预测报告（2023-2029年）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c2cc1fa1f406e" w:history="1">
                <w:r>
                  <w:rPr>
                    <w:rStyle w:val="Hyperlink"/>
                  </w:rPr>
                  <w:t>https://www.20087.com/2/22/DianWeiJiFaZhanQuShiYuCeFenXi.html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计是一种重要的电子元件，近年来随着电子技术和市场需求的变化而得到了广泛应用。目前，电位计不仅在精度、可靠性等方面有了显著提升，还在设计上更加注重智能化和环保。随着电子技术的进步，电位计的生产工艺不断改进，能够满足不同应用场景的需求。此外，随着对电子元件的要求提高，电位计在提高精度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位计的发展将更加注重提高智能化水平和服务质量。一方面，通过引入更先进的智能控制技术和材料，可以进一步提高电位计的精度和可靠性，如实现更加精准的电阻控制、提供更加智能的数据分析等。另一方面，随着智能电子技术的发展，开发能够与智能电子系统集成的电位计，以实现更加高效的电子元件管理和资源调度，将成为行业趋势之一。此外，随着对可持续发展的重视，优化电位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c2cc1fa1f406e" w:history="1">
        <w:r>
          <w:rPr>
            <w:rStyle w:val="Hyperlink"/>
          </w:rPr>
          <w:t>中国电位计行业发展现状分析与市场前景预测报告（2023-2029年）</w:t>
        </w:r>
      </w:hyperlink>
      <w:r>
        <w:rPr>
          <w:rFonts w:hint="eastAsia"/>
        </w:rPr>
        <w:t>》对电位计行业相关因素进行具体调查、研究、分析，洞察电位计行业今后的发展方向、电位计行业竞争格局的演变趋势以及电位计技术标准、电位计市场规模、电位计行业潜在问题与电位计行业发展的症结所在，评估电位计行业投资价值、电位计效果效益程度，提出建设性意见建议，为电位计行业投资决策者和电位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中国电位计行业发展概述</w:t>
      </w:r>
      <w:r>
        <w:rPr>
          <w:rFonts w:hint="eastAsia"/>
        </w:rPr>
        <w:br/>
      </w:r>
      <w:r>
        <w:rPr>
          <w:rFonts w:hint="eastAsia"/>
        </w:rPr>
        <w:t>　　第一节 中国电位计行业定义</w:t>
      </w:r>
      <w:r>
        <w:rPr>
          <w:rFonts w:hint="eastAsia"/>
        </w:rPr>
        <w:br/>
      </w:r>
      <w:r>
        <w:rPr>
          <w:rFonts w:hint="eastAsia"/>
        </w:rPr>
        <w:t>　　　　一、中国电位计定义</w:t>
      </w:r>
      <w:r>
        <w:rPr>
          <w:rFonts w:hint="eastAsia"/>
        </w:rPr>
        <w:br/>
      </w:r>
      <w:r>
        <w:rPr>
          <w:rFonts w:hint="eastAsia"/>
        </w:rPr>
        <w:t>　　　　二、中国电位计应用</w:t>
      </w:r>
      <w:r>
        <w:rPr>
          <w:rFonts w:hint="eastAsia"/>
        </w:rPr>
        <w:br/>
      </w:r>
      <w:r>
        <w:rPr>
          <w:rFonts w:hint="eastAsia"/>
        </w:rPr>
        <w:t>　　第二节 中国电位计行业发展概况</w:t>
      </w:r>
      <w:r>
        <w:rPr>
          <w:rFonts w:hint="eastAsia"/>
        </w:rPr>
        <w:br/>
      </w:r>
      <w:r>
        <w:rPr>
          <w:rFonts w:hint="eastAsia"/>
        </w:rPr>
        <w:t>　　　　一、全球中国电位计行业发展简述</w:t>
      </w:r>
      <w:r>
        <w:rPr>
          <w:rFonts w:hint="eastAsia"/>
        </w:rPr>
        <w:br/>
      </w:r>
      <w:r>
        <w:rPr>
          <w:rFonts w:hint="eastAsia"/>
        </w:rPr>
        <w:t>　　　　二、中国电位计国内行业现状阐述</w:t>
      </w:r>
      <w:r>
        <w:rPr>
          <w:rFonts w:hint="eastAsia"/>
        </w:rPr>
        <w:br/>
      </w:r>
      <w:r>
        <w:rPr>
          <w:rFonts w:hint="eastAsia"/>
        </w:rPr>
        <w:t>　　第三节 中国电位计行业市场现状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中国电位计产品发展历程</w:t>
      </w:r>
      <w:r>
        <w:rPr>
          <w:rFonts w:hint="eastAsia"/>
        </w:rPr>
        <w:br/>
      </w:r>
      <w:r>
        <w:rPr>
          <w:rFonts w:hint="eastAsia"/>
        </w:rPr>
        <w:t>　　第五节 中国电位计产品发展所处的阶段</w:t>
      </w:r>
      <w:r>
        <w:rPr>
          <w:rFonts w:hint="eastAsia"/>
        </w:rPr>
        <w:br/>
      </w:r>
      <w:r>
        <w:rPr>
          <w:rFonts w:hint="eastAsia"/>
        </w:rPr>
        <w:t>　　第六节 中国电位计行业地位分析</w:t>
      </w:r>
      <w:r>
        <w:rPr>
          <w:rFonts w:hint="eastAsia"/>
        </w:rPr>
        <w:br/>
      </w:r>
      <w:r>
        <w:rPr>
          <w:rFonts w:hint="eastAsia"/>
        </w:rPr>
        <w:t>　　第七节 中国电位计行业产业链分析</w:t>
      </w:r>
      <w:r>
        <w:rPr>
          <w:rFonts w:hint="eastAsia"/>
        </w:rPr>
        <w:br/>
      </w:r>
      <w:r>
        <w:rPr>
          <w:rFonts w:hint="eastAsia"/>
        </w:rPr>
        <w:t>　　第八节 中国电位计行业国内与国外情况分析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2018-2023年中国电位计产业运行态势分析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2018-2023年中国电位计市场发展分析</w:t>
      </w:r>
      <w:r>
        <w:rPr>
          <w:rFonts w:hint="eastAsia"/>
        </w:rPr>
        <w:br/>
      </w:r>
      <w:r>
        <w:rPr>
          <w:rFonts w:hint="eastAsia"/>
        </w:rPr>
        <w:t>　　　　一、国内中国电位计生产综述</w:t>
      </w:r>
      <w:r>
        <w:rPr>
          <w:rFonts w:hint="eastAsia"/>
        </w:rPr>
        <w:br/>
      </w:r>
      <w:r>
        <w:rPr>
          <w:rFonts w:hint="eastAsia"/>
        </w:rPr>
        <w:t>　　　　二、中国电位计市场发展的特点</w:t>
      </w:r>
      <w:r>
        <w:rPr>
          <w:rFonts w:hint="eastAsia"/>
        </w:rPr>
        <w:br/>
      </w:r>
      <w:r>
        <w:rPr>
          <w:rFonts w:hint="eastAsia"/>
        </w:rPr>
        <w:t>　　　　三、中国电位计市场景气向好</w:t>
      </w:r>
      <w:r>
        <w:rPr>
          <w:rFonts w:hint="eastAsia"/>
        </w:rPr>
        <w:br/>
      </w:r>
      <w:r>
        <w:rPr>
          <w:rFonts w:hint="eastAsia"/>
        </w:rPr>
        <w:t>　　第二节 2018-2023年中国电位计市场调研</w:t>
      </w:r>
      <w:r>
        <w:rPr>
          <w:rFonts w:hint="eastAsia"/>
        </w:rPr>
        <w:br/>
      </w:r>
      <w:r>
        <w:rPr>
          <w:rFonts w:hint="eastAsia"/>
        </w:rPr>
        <w:t>　　　　一、国外企业中国电位计料发展的特点</w:t>
      </w:r>
      <w:r>
        <w:rPr>
          <w:rFonts w:hint="eastAsia"/>
        </w:rPr>
        <w:br/>
      </w:r>
      <w:r>
        <w:rPr>
          <w:rFonts w:hint="eastAsia"/>
        </w:rPr>
        <w:t>　　　　二、中国电位计专用料供需分析</w:t>
      </w:r>
      <w:r>
        <w:rPr>
          <w:rFonts w:hint="eastAsia"/>
        </w:rPr>
        <w:br/>
      </w:r>
      <w:r>
        <w:rPr>
          <w:rFonts w:hint="eastAsia"/>
        </w:rPr>
        <w:t>　　　　三、中国电位计专用料市场发展综述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2018-2023年中国电位计市场发展中存在的问题及策略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一、中国电位计市场发展面临的挑战及对策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二、提高中国电位计整体竞争力的建议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三、加快中国电位计发展的措施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中国电位计行业外部环境分析</w:t>
      </w:r>
      <w:r>
        <w:rPr>
          <w:rFonts w:hint="eastAsia"/>
        </w:rPr>
        <w:br/>
      </w:r>
      <w:r>
        <w:rPr>
          <w:rFonts w:hint="eastAsia"/>
        </w:rPr>
        <w:t>　　第一节 中国电位计行业经济环境影响分析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二、国内投资中国电位计情况</w:t>
      </w:r>
      <w:r>
        <w:rPr>
          <w:rFonts w:hint="eastAsia"/>
        </w:rPr>
        <w:br/>
      </w:r>
      <w:r>
        <w:rPr>
          <w:rFonts w:hint="eastAsia"/>
        </w:rPr>
        <w:t>　　第二节 中国电位计行业政策影响分析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中国电位计产业上下游影响分析</w:t>
      </w:r>
      <w:r>
        <w:rPr>
          <w:rFonts w:hint="eastAsia"/>
        </w:rPr>
        <w:br/>
      </w:r>
      <w:r>
        <w:rPr>
          <w:rFonts w:hint="eastAsia"/>
        </w:rPr>
        <w:t>　　　　一、中国电位计行业上游影响分析</w:t>
      </w:r>
      <w:r>
        <w:rPr>
          <w:rFonts w:hint="eastAsia"/>
        </w:rPr>
        <w:br/>
      </w:r>
      <w:r>
        <w:rPr>
          <w:rFonts w:hint="eastAsia"/>
        </w:rPr>
        <w:t>　　　　二、中国电位计行业下游影响分析</w:t>
      </w:r>
      <w:r>
        <w:rPr>
          <w:rFonts w:hint="eastAsia"/>
        </w:rPr>
        <w:br/>
      </w:r>
      <w:r>
        <w:rPr>
          <w:rFonts w:hint="eastAsia"/>
        </w:rPr>
        <w:t>　　第四节 中国电位计行业的技术影响分析</w:t>
      </w:r>
      <w:r>
        <w:rPr>
          <w:rFonts w:hint="eastAsia"/>
        </w:rPr>
        <w:br/>
      </w:r>
      <w:r>
        <w:rPr>
          <w:rFonts w:hint="eastAsia"/>
        </w:rPr>
        <w:t>　　　　一、中国电位计行业技术现状分析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二、中国电位计行业技术发展趋势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行业企业经营优劣势分析及构建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中国电位计技术最新发展趋势分析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二、国内中国电位计研发技术路径分析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2018-2023年中国电位计行业环境分析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中国电位计行业国内市场深度分析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中国电位计行业市场现状分析及预测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中国电位计行业需求与预测分析</w:t>
      </w:r>
      <w:r>
        <w:rPr>
          <w:rFonts w:hint="eastAsia"/>
        </w:rPr>
        <w:br/>
      </w:r>
      <w:r>
        <w:rPr>
          <w:rFonts w:hint="eastAsia"/>
        </w:rPr>
        <w:t>　　第一节 中国电位计行业需求分析及预测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一、中国电位计行业需求总量及增长速度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二、中国电位计行业需求结构分析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三、中国电位计行业需求影响因素分析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四、中国电位计行业未来需求预测分析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中国电位计行业地区需求分析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中国电位计行业细分市场需求分析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一、中国电位计行业市场需求量情况</w:t>
      </w:r>
      <w:r>
        <w:rPr>
          <w:rFonts w:hint="eastAsia"/>
        </w:rPr>
        <w:br/>
      </w:r>
      <w:r>
        <w:rPr>
          <w:rFonts w:hint="eastAsia"/>
        </w:rPr>
        <w:t>　　　　二、中国电位计行业市场供求量情况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中国电位计行业进出口分析</w:t>
      </w:r>
      <w:r>
        <w:rPr>
          <w:rFonts w:hint="eastAsia"/>
        </w:rPr>
        <w:br/>
      </w:r>
      <w:r>
        <w:rPr>
          <w:rFonts w:hint="eastAsia"/>
        </w:rPr>
        <w:t>　　第一节 中国电位计行业进出口分析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中国电位计行业出口分析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中国电位计进口分析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2018-2023年中国电位计行业竞争格局分析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中国电位计行业竞争结构分析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一、中国电位计行业集中度分析</w:t>
      </w:r>
      <w:r>
        <w:rPr>
          <w:rFonts w:hint="eastAsia"/>
        </w:rPr>
        <w:br/>
      </w:r>
      <w:r>
        <w:rPr>
          <w:rFonts w:hint="eastAsia"/>
        </w:rPr>
        <w:t>　　　　二、中国电位计行业竞争程度分析</w:t>
      </w:r>
      <w:r>
        <w:rPr>
          <w:rFonts w:hint="eastAsia"/>
        </w:rPr>
        <w:br/>
      </w:r>
      <w:r>
        <w:rPr>
          <w:rFonts w:hint="eastAsia"/>
        </w:rPr>
        <w:t>　　第三节 2018-2023年中国电位计行业竞争策略分析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二、2023-2029年中国电位计行业竞争格局展望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三、2023-2029年中国电位计行业竞争策略分析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中国电位计行业投融资分析</w:t>
      </w:r>
      <w:r>
        <w:rPr>
          <w:rFonts w:hint="eastAsia"/>
        </w:rPr>
        <w:br/>
      </w:r>
      <w:r>
        <w:rPr>
          <w:rFonts w:hint="eastAsia"/>
        </w:rPr>
        <w:t>　　第一节 中国电位计行业的SWOT分析</w:t>
      </w:r>
      <w:r>
        <w:rPr>
          <w:rFonts w:hint="eastAsia"/>
        </w:rPr>
        <w:br/>
      </w:r>
      <w:r>
        <w:rPr>
          <w:rFonts w:hint="eastAsia"/>
        </w:rPr>
        <w:t>　　第二节 中国电位计行业国内企业投资状况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中国电位计行业外资投资状况</w:t>
      </w:r>
      <w:r>
        <w:rPr>
          <w:rFonts w:hint="eastAsia"/>
        </w:rPr>
        <w:br/>
      </w:r>
      <w:r>
        <w:rPr>
          <w:rFonts w:hint="eastAsia"/>
        </w:rPr>
        <w:t>　　第四节 中国电位计行业投资特点分析</w:t>
      </w:r>
      <w:r>
        <w:rPr>
          <w:rFonts w:hint="eastAsia"/>
        </w:rPr>
        <w:br/>
      </w:r>
      <w:r>
        <w:rPr>
          <w:rFonts w:hint="eastAsia"/>
        </w:rPr>
        <w:t>　　第五节 中国电位计行业投资机会分析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2023-2029年中国电位计行业投资分析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中国电位计行业投资机会与风险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中国电位计产业投资机会分析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中国电位计行业投资效益分析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一、2023-2029年中国电位计行业投资状况分析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二、2023-2029年中国电位计行业投资效益分析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三、2023-2029年中国电位计行业投资前景预测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四、2023-2029年中国电位计行业的投资方向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五、2023-2029年中国电位计行业投资的建议</w:t>
      </w:r>
      <w:r>
        <w:rPr>
          <w:rFonts w:hint="eastAsia"/>
        </w:rPr>
        <w:br/>
      </w:r>
      <w:r>
        <w:rPr>
          <w:rFonts w:hint="eastAsia"/>
        </w:rPr>
        <w:t>　　第三节 中-智-林：2023-2029年中国电位计行业投资前景及控制策略分析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二、2023-2029年中国电位计行业政策风险及控制策略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三、2023-2029年中国电位计行业经营风险及控制策略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四、2023-2029年中国电位计同业竞争风险及控制策略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五、2023-2029年中国电位计行业其他风险及控制策略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c2cc1fa1f406e" w:history="1">
        <w:r>
          <w:rPr>
            <w:rStyle w:val="Hyperlink"/>
          </w:rPr>
          <w:t>中国电位计行业发展现状分析与市场前景预测报告（2023-2029年）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c2cc1fa1f406e" w:history="1">
        <w:r>
          <w:rPr>
            <w:rStyle w:val="Hyperlink"/>
          </w:rPr>
          <w:t>https://www.20087.com/2/22/DianWeiJiFaZhanQuShiYuCeFenXi.html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3950fdc854c41" w:history="1">
      <w:r>
        <w:rPr>
          <w:rStyle w:val="Hyperlink"/>
        </w:rPr>
        <w:t>中国电位计行业发展现状分析与市场前景预测报告（2023-2029年）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WeiJiFaZhanQuShiYuCeFenXi.html" TargetMode="External" Id="R713c2cc1fa1f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WeiJiFaZhanQuShiYuCeFenXi.html" TargetMode="External" Id="R5b03950fdc8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2023-04-03T01:30:00Z</dcterms:created>
  <dcterms:modified xsi:type="dcterms:W3CDTF">2023-04-03T02:30:00Z</dcterms:modified>
  <dc:subject>中国电位计行业发展现状分析与市场前景预测报告（2023-2029年）</dc:subject>
  <dc:title>中国电位计行业发展现状分析与市场前景预测报告（2023-2029年）</dc:title>
  <cp:keywords>中国电位计行业发展现状分析与市场前景预测报告（2023-2029年）</cp:keywords>
  <dc:description>中国电位计行业发展现状分析与市场前景预测报告（2023-2029年）</dc:description>
</cp:coreProperties>
</file>