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45eaced4e451e" w:history="1">
              <w:r>
                <w:rPr>
                  <w:rStyle w:val="Hyperlink"/>
                </w:rPr>
                <w:t>2025-2031年中国砂厂设备行业研究分析与前景趋势预测报告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45eaced4e451e" w:history="1">
              <w:r>
                <w:rPr>
                  <w:rStyle w:val="Hyperlink"/>
                </w:rPr>
                <w:t>2025-2031年中国砂厂设备行业研究分析与前景趋势预测报告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45eaced4e451e" w:history="1">
                <w:r>
                  <w:rPr>
                    <w:rStyle w:val="Hyperlink"/>
                  </w:rPr>
                  <w:t>https://www.20087.com/2/52/ShaChangSheBeiDeXianZhuangYuFaZhanQianJing.html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厂设备是机制砂生产系统的核心装备，主要包括破碎机、制砂机、筛分机、洗砂机、输送带等，广泛应用于建筑、基建、混凝土搅拌站、高速公路建设等领域。随着天然砂资源日益枯竭与环保政策收紧，机制砂已成为替代天然砂的主要来源，推动砂厂设备市场需求稳步增长。主流设备已实现大型化、智能化与节能环保转型，部分机型配备智能控制系统，支持远程监控与参数调整，提高了生产效率与稳定性。然而，设备在长期运行过程中面临粉尘污染重、能耗高、易损件更换频繁等问题，影响运营成本与环保表现。</w:t>
      </w:r>
      <w:r>
        <w:rPr>
          <w:rFonts w:hint="eastAsia"/>
        </w:rPr>
        <w:br/>
      </w:r>
      <w:r>
        <w:rPr>
          <w:rFonts w:hint="eastAsia"/>
        </w:rPr>
        <w:t>　　未来，砂厂设备将加速向绿色化、智能化与集约化方向演进。节能电机与高效破碎腔结构的应用，将显著降低单位产量能耗，提升能源利用效率。同时，智能传感与大数据分析技术的引入，将实现全流程自动化控制与故障预警，提高设备运行安全性和管理精细化水平。此外，湿法与干法洗砂技术的优化，以及粉尘回收与废水循环利用系统的完善，将大幅减少环境污染，符合国家生态文明建设要求。随着基础设施投资持续加码与“双碳”目标推进，砂厂设备将在高质量发展与资源综合利用背景下，进一步巩固其在建材产业链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45eaced4e451e" w:history="1">
        <w:r>
          <w:rPr>
            <w:rStyle w:val="Hyperlink"/>
          </w:rPr>
          <w:t>2025-2031年中国砂厂设备行业研究分析与前景趋势预测报告</w:t>
        </w:r>
      </w:hyperlink>
      <w:r>
        <w:rPr>
          <w:rFonts w:hint="eastAsia"/>
        </w:rPr>
        <w:t>》结合砂厂设备行业市场的发展现状，依托行业权威数据资源和长期市场监测数据库，系统分析了砂厂设备行业的市场规模、供需状况、竞争格局及主要企业经营情况，并对砂厂设备行业未来发展进行了科学预测。报告旨在帮助投资者准确把握砂厂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砂厂设备行业概述</w:t>
      </w:r>
      <w:r>
        <w:rPr>
          <w:rFonts w:hint="eastAsia"/>
        </w:rPr>
        <w:br/>
      </w:r>
      <w:r>
        <w:rPr>
          <w:rFonts w:hint="eastAsia"/>
        </w:rPr>
        <w:t>　　第一节 砂厂设备定义与分类</w:t>
      </w:r>
      <w:r>
        <w:rPr>
          <w:rFonts w:hint="eastAsia"/>
        </w:rPr>
        <w:br/>
      </w:r>
      <w:r>
        <w:rPr>
          <w:rFonts w:hint="eastAsia"/>
        </w:rPr>
        <w:t>　　第二节 砂厂设备应用领域</w:t>
      </w:r>
      <w:r>
        <w:rPr>
          <w:rFonts w:hint="eastAsia"/>
        </w:rPr>
        <w:br/>
      </w:r>
      <w:r>
        <w:rPr>
          <w:rFonts w:hint="eastAsia"/>
        </w:rPr>
        <w:t>　　第三节 砂厂设备行业经济指标分析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砂厂设备产业链及经营模式分析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三、砂厂设备销售模式及销售渠道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全球砂厂设备市场发展综述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2019-2024年全球砂厂设备市场规模与趋势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主要国家与地区砂厂设备市场分析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2025-2031年全球砂厂设备行业发展趋势与前景预测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中国砂厂设备行业市场分析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2024-2025年砂厂设备产能与投资动态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一、国内砂厂设备产能及利用情况</w:t>
      </w:r>
      <w:r>
        <w:rPr>
          <w:rFonts w:hint="eastAsia"/>
        </w:rPr>
        <w:br/>
      </w:r>
      <w:r>
        <w:rPr>
          <w:rFonts w:hint="eastAsia"/>
        </w:rPr>
        <w:t>　　　　二、砂厂设备产能扩张与投资动态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2025-2031年砂厂设备行业产量统计与趋势预测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一、2019-2024年砂厂设备行业产量数据统计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1、2019-2024年砂厂设备产量及增长趋势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2、2019-2024年砂厂设备细分产品产量及份额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二、影响砂厂设备产量的关键因素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三、2025-2031年砂厂设备产量预测</w:t>
      </w:r>
      <w:r>
        <w:rPr>
          <w:rFonts w:hint="eastAsia"/>
        </w:rPr>
        <w:br/>
      </w:r>
      <w:r>
        <w:rPr>
          <w:rFonts w:hint="eastAsia"/>
        </w:rPr>
        <w:t>　　第三节 2025-2031年砂厂设备市场需求与销售分析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一、2024-2025年砂厂设备行业需求现状</w:t>
      </w:r>
      <w:r>
        <w:rPr>
          <w:rFonts w:hint="eastAsia"/>
        </w:rPr>
        <w:br/>
      </w:r>
      <w:r>
        <w:rPr>
          <w:rFonts w:hint="eastAsia"/>
        </w:rPr>
        <w:t>　　　　二、砂厂设备客户群体与需求特点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三、2019-2024年砂厂设备行业销售规模分析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四、2025-2031年砂厂设备市场增长潜力与规模预测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中国砂厂设备细分市场与下游应用领域分析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砂厂设备细分市场分析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一、2024-2025年砂厂设备主要细分产品市场现状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砂厂设备下游应用与客户群体分析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一、2024-2025年砂厂设备各应用领域市场现状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2024-2025年砂厂设备行业技术发展现状及趋势分析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砂厂设备行业技术发展现状分析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国内外砂厂设备行业技术差异与原因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砂厂设备行业技术发展方向、趋势预测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提升砂厂设备行业技术能力策略建议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砂厂设备价格机制与竞争策略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一、2019-2024年砂厂设备市场价格走势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砂厂设备定价策略与方法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2025-2031年砂厂设备价格竞争态势与趋势预测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中国砂厂设备行业重点区域市场研究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2024-2025年重点区域砂厂设备市场发展概况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三、2025-2031年砂厂设备行业发展潜力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三、2025-2031年砂厂设备行业发展潜力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三、2025-2031年砂厂设备行业发展潜力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三、2025-2031年砂厂设备行业发展潜力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三、2025-2031年砂厂设备行业发展潜力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2019-2024年中国砂厂设备行业进出口情况分析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砂厂设备行业进口情况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一、2019-2024年砂厂设备进口规模及增长情况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二、砂厂设备主要进口来源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砂厂设备行业出口情况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一、2019-2024年砂厂设备出口规模及增长情况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二、砂厂设备主要出口目的地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2019-2024年中国砂厂设备行业总体发展与财务状况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2019-2024年中国砂厂设备行业规模情况</w:t>
      </w:r>
      <w:r>
        <w:rPr>
          <w:rFonts w:hint="eastAsia"/>
        </w:rPr>
        <w:br/>
      </w:r>
      <w:r>
        <w:rPr>
          <w:rFonts w:hint="eastAsia"/>
        </w:rPr>
        <w:t>　　　　一、砂厂设备行业企业数量规模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二、砂厂设备行业从业人员规模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三、砂厂设备行业市场敏感性分析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2019-2024年中国砂厂设备行业财务能力分析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一、砂厂设备行业盈利能力</w:t>
      </w:r>
      <w:r>
        <w:rPr>
          <w:rFonts w:hint="eastAsia"/>
        </w:rPr>
        <w:br/>
      </w:r>
      <w:r>
        <w:rPr>
          <w:rFonts w:hint="eastAsia"/>
        </w:rPr>
        <w:t>　　　　二、砂厂设备行业偿债能力</w:t>
      </w:r>
      <w:r>
        <w:rPr>
          <w:rFonts w:hint="eastAsia"/>
        </w:rPr>
        <w:br/>
      </w:r>
      <w:r>
        <w:rPr>
          <w:rFonts w:hint="eastAsia"/>
        </w:rPr>
        <w:t>　　　　三、砂厂设备行业营运能力</w:t>
      </w:r>
      <w:r>
        <w:rPr>
          <w:rFonts w:hint="eastAsia"/>
        </w:rPr>
        <w:br/>
      </w:r>
      <w:r>
        <w:rPr>
          <w:rFonts w:hint="eastAsia"/>
        </w:rPr>
        <w:t>　　　　四、砂厂设备行业发展能力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砂厂设备行业重点企业调研分析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中国砂厂设备行业竞争格局分析</w:t>
      </w:r>
      <w:r>
        <w:rPr>
          <w:rFonts w:hint="eastAsia"/>
        </w:rPr>
        <w:br/>
      </w:r>
      <w:r>
        <w:rPr>
          <w:rFonts w:hint="eastAsia"/>
        </w:rPr>
        <w:t>　　第一节 砂厂设备行业竞争格局总览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2024-2025年砂厂设备行业竞争力分析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2019-2024年砂厂设备行业企业并购活动分析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2024-2025年砂厂设备行业会展与招投标活动分析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一、砂厂设备行业会展活动及其市场影响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2025年中国砂厂设备企业发展企业发展策略与建议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砂厂设备销售模式与渠道策略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砂厂设备品牌与市场推广策略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砂厂设备研发投入与技术创新能力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砂厂设备合作联盟与资源整合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中国砂厂设备行业风险与对策</w:t>
      </w:r>
      <w:r>
        <w:rPr>
          <w:rFonts w:hint="eastAsia"/>
        </w:rPr>
        <w:br/>
      </w:r>
      <w:r>
        <w:rPr>
          <w:rFonts w:hint="eastAsia"/>
        </w:rPr>
        <w:t>　　第一节 砂厂设备行业SWOT分析</w:t>
      </w:r>
      <w:r>
        <w:rPr>
          <w:rFonts w:hint="eastAsia"/>
        </w:rPr>
        <w:br/>
      </w:r>
      <w:r>
        <w:rPr>
          <w:rFonts w:hint="eastAsia"/>
        </w:rPr>
        <w:t>　　　　一、砂厂设备行业优势</w:t>
      </w:r>
      <w:r>
        <w:rPr>
          <w:rFonts w:hint="eastAsia"/>
        </w:rPr>
        <w:br/>
      </w:r>
      <w:r>
        <w:rPr>
          <w:rFonts w:hint="eastAsia"/>
        </w:rPr>
        <w:t>　　　　二、砂厂设备行业劣势</w:t>
      </w:r>
      <w:r>
        <w:rPr>
          <w:rFonts w:hint="eastAsia"/>
        </w:rPr>
        <w:br/>
      </w:r>
      <w:r>
        <w:rPr>
          <w:rFonts w:hint="eastAsia"/>
        </w:rPr>
        <w:t>　　　　三、砂厂设备市场机会</w:t>
      </w:r>
      <w:r>
        <w:rPr>
          <w:rFonts w:hint="eastAsia"/>
        </w:rPr>
        <w:br/>
      </w:r>
      <w:r>
        <w:rPr>
          <w:rFonts w:hint="eastAsia"/>
        </w:rPr>
        <w:t>　　　　四、砂厂设备市场威胁</w:t>
      </w:r>
      <w:r>
        <w:rPr>
          <w:rFonts w:hint="eastAsia"/>
        </w:rPr>
        <w:br/>
      </w:r>
      <w:r>
        <w:rPr>
          <w:rFonts w:hint="eastAsia"/>
        </w:rPr>
        <w:t>　　第二节 砂厂设备行业风险及对策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2025-2031年中国砂厂设备行业前景与发展趋势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2024-2025年砂厂设备行业发展环境分析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一、砂厂设备行业主管部门与监管体制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二、砂厂设备行业主要法律法规及政策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三、砂厂设备行业标准与质量监管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2025-2031年砂厂设备行业发展趋势与方向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2025-2031年砂厂设备行业发展潜力与机遇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砂厂设备行业研究结论与建议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中智~林~－砂厂设备行业发展建议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砂厂设备行业历程</w:t>
      </w:r>
      <w:r>
        <w:rPr>
          <w:rFonts w:hint="eastAsia"/>
        </w:rPr>
        <w:br/>
      </w:r>
      <w:r>
        <w:rPr>
          <w:rFonts w:hint="eastAsia"/>
        </w:rPr>
        <w:t>　　图表 砂厂设备行业生命周期</w:t>
      </w:r>
      <w:r>
        <w:rPr>
          <w:rFonts w:hint="eastAsia"/>
        </w:rPr>
        <w:br/>
      </w:r>
      <w:r>
        <w:rPr>
          <w:rFonts w:hint="eastAsia"/>
        </w:rPr>
        <w:t>　　图表 砂厂设备行业产业链分析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2019-2024年中国砂厂设备行业产能统计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2024年中国砂厂设备行业需求领域分布格局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2019-2024年中国砂厂设备进口数量分析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2019-2024年中国砂厂设备进口金额分析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2019-2024年中国砂厂设备出口数量分析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2019-2024年中国砂厂设备出口金额分析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2024年中国砂厂设备进口国家及地区分析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2024年中国砂厂设备出口国家及地区分析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砂厂设备企业信息</w:t>
      </w:r>
      <w:r>
        <w:rPr>
          <w:rFonts w:hint="eastAsia"/>
        </w:rPr>
        <w:br/>
      </w:r>
      <w:r>
        <w:rPr>
          <w:rFonts w:hint="eastAsia"/>
        </w:rPr>
        <w:t>　　图表 砂厂设备企业经营情况分析</w:t>
      </w:r>
      <w:r>
        <w:rPr>
          <w:rFonts w:hint="eastAsia"/>
        </w:rPr>
        <w:br/>
      </w:r>
      <w:r>
        <w:rPr>
          <w:rFonts w:hint="eastAsia"/>
        </w:rPr>
        <w:t>　　图表 砂厂设备重点企业（三）主要经济指标情况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2025-2031年中国砂厂设备行业产能预测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2025-2031年中国砂厂设备市场需求量预测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2025-2031年中国砂厂设备行业供需平衡预测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2025-2031年中国砂厂设备行业市场容量预测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2025-2031年中国砂厂设备行业市场规模预测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2025-2031年中国砂厂设备市场前景分析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2025-2031年中国砂厂设备发展趋势预测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45eaced4e451e" w:history="1">
        <w:r>
          <w:rPr>
            <w:rStyle w:val="Hyperlink"/>
          </w:rPr>
          <w:t>2025-2031年中国砂厂设备行业研究分析与前景趋势预测报告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45eaced4e451e" w:history="1">
        <w:r>
          <w:rPr>
            <w:rStyle w:val="Hyperlink"/>
          </w:rPr>
          <w:t>https://www.20087.com/2/52/ShaChangSheBeiDeXianZhuangYuFaZhanQianJing.html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热点：制砂设备、砂厂设备有哪些、砂厂设备有哪些、砂厂设备、经营权转让合同纠纷、石厂机器设备有哪些、砂厂设备包括什么、破碎制砂机厂家、砂厂设备常见故障及原因及解决方法、砂石场制砂设备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f967683d8468f" w:history="1">
      <w:r>
        <w:rPr>
          <w:rStyle w:val="Hyperlink"/>
        </w:rPr>
        <w:t>2025-2031年中国砂厂设备行业研究分析与前景趋势预测报告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aChangSheBeiDeXianZhuangYuFaZhanQianJing.html" TargetMode="External" Id="R9cc45eaced4e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aChangSheBeiDeXianZhuangYuFaZhanQianJing.html" TargetMode="External" Id="R7c7f967683d8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2025-11-06T06:07:47Z</dcterms:created>
  <dcterms:modified xsi:type="dcterms:W3CDTF">2025-11-06T07:07:47Z</dcterms:modified>
  <dc:subject>2025-2031年中国砂厂设备行业研究分析与前景趋势预测报告</dc:subject>
  <dc:title>2025-2031年中国砂厂设备行业研究分析与前景趋势预测报告</dc:title>
  <cp:keywords>2025-2031年中国砂厂设备行业研究分析与前景趋势预测报告</cp:keywords>
  <dc:description>2025-2031年中国砂厂设备行业研究分析与前景趋势预测报告</dc:description>
</cp:coreProperties>
</file>