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61c886fab40ff" w:history="1">
              <w:r>
                <w:rPr>
                  <w:rStyle w:val="Hyperlink"/>
                </w:rPr>
                <w:t>2025-2031年中国超高频手持终端发展现状与趋势预测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61c886fab40ff" w:history="1">
              <w:r>
                <w:rPr>
                  <w:rStyle w:val="Hyperlink"/>
                </w:rPr>
                <w:t>2025-2031年中国超高频手持终端发展现状与趋势预测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61c886fab40ff" w:history="1">
                <w:r>
                  <w:rPr>
                    <w:rStyle w:val="Hyperlink"/>
                  </w:rPr>
                  <w:t>https://www.20087.com/2/02/ChaoGaoPinShouChiZhongDuanHangYeQianJingQuShi.html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(UHF)手持终端凭借其远距离读取和高速数据传输能力，在物流、仓储、零售等行业广泛应用。目前，随着物联网技术的发展，UHF手持终端的功能和性能不断优化。集成的多标签读取能力、强大的数据处理能力和长续航能力，提升了资产追踪和库存管理的效率。同时，支持Wi-Fi、蓝牙和4G/LTE等多种通信方式，确保了数据的实时同步和传输。</w:t>
      </w:r>
      <w:r>
        <w:rPr>
          <w:rFonts w:hint="eastAsia"/>
        </w:rPr>
        <w:br/>
      </w:r>
      <w:r>
        <w:rPr>
          <w:rFonts w:hint="eastAsia"/>
        </w:rPr>
        <w:t>　　未来，UHF手持终端将更加注重用户体验和功能集成。一方面，通过轻量化设计和人机工程学改进，提升操作舒适度和携带便利性。另一方面，融合AI识别、图像处理和语音交互技术，增强现场作业的智能化水平，如自动识别商品信息、语音指令操作等，进一步简化工作流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1c886fab40ff" w:history="1">
        <w:r>
          <w:rPr>
            <w:rStyle w:val="Hyperlink"/>
          </w:rPr>
          <w:t>2025-2031年中国超高频手持终端发展现状与趋势预测</w:t>
        </w:r>
      </w:hyperlink>
      <w:r>
        <w:rPr>
          <w:rFonts w:hint="eastAsia"/>
        </w:rPr>
        <w:t>》系统分析了超高频手持终端行业的市场规模、市场需求及价格波动，深入探讨了超高频手持终端产业链关键环节及各细分市场特点。报告基于权威数据，科学预测了超高频手持终端市场前景与发展趋势，同时评估了超高频手持终端重点企业的经营状况，包括品牌影响力、市场集中度及竞争格局。通过SWOT分析，报告揭示了超高频手持终端行业面临的风险与机遇，为超高频手持终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超高频手持终端行业界定</w:t>
      </w:r>
      <w:r>
        <w:rPr>
          <w:rFonts w:hint="eastAsia"/>
        </w:rPr>
        <w:br/>
      </w:r>
      <w:r>
        <w:rPr>
          <w:rFonts w:hint="eastAsia"/>
        </w:rPr>
        <w:t>　　第一节 超高频手持终端行业定义</w:t>
      </w:r>
      <w:r>
        <w:rPr>
          <w:rFonts w:hint="eastAsia"/>
        </w:rPr>
        <w:br/>
      </w:r>
      <w:r>
        <w:rPr>
          <w:rFonts w:hint="eastAsia"/>
        </w:rPr>
        <w:t>　　第二节 超高频手持终端行业特点分析</w:t>
      </w:r>
      <w:r>
        <w:rPr>
          <w:rFonts w:hint="eastAsia"/>
        </w:rPr>
        <w:br/>
      </w:r>
      <w:r>
        <w:rPr>
          <w:rFonts w:hint="eastAsia"/>
        </w:rPr>
        <w:t>　　第三节 超高频手持终端行业发展历程</w:t>
      </w:r>
      <w:r>
        <w:rPr>
          <w:rFonts w:hint="eastAsia"/>
        </w:rPr>
        <w:br/>
      </w:r>
      <w:r>
        <w:rPr>
          <w:rFonts w:hint="eastAsia"/>
        </w:rPr>
        <w:t>　　第四节 超高频手持终端产业链分析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2024-2025年国外超高频手持终端行业发展态势分析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国外超高频手持终端行业总体情况</w:t>
      </w:r>
      <w:r>
        <w:rPr>
          <w:rFonts w:hint="eastAsia"/>
        </w:rPr>
        <w:br/>
      </w:r>
      <w:r>
        <w:rPr>
          <w:rFonts w:hint="eastAsia"/>
        </w:rPr>
        <w:t>　　第二节 超高频手持终端行业重点国家、地区市场分析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国外超高频手持终端行业发展前景预测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2024-2025年中国超高频手持终端行业发展环境分析</w:t>
      </w:r>
      <w:r>
        <w:rPr>
          <w:rFonts w:hint="eastAsia"/>
        </w:rPr>
        <w:br/>
      </w:r>
      <w:r>
        <w:rPr>
          <w:rFonts w:hint="eastAsia"/>
        </w:rPr>
        <w:t>　　第一节 超高频手持终端行业经济环境分析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超高频手持终端行业政策环境分析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一、超高频手持终端行业相关政策</w:t>
      </w:r>
      <w:r>
        <w:rPr>
          <w:rFonts w:hint="eastAsia"/>
        </w:rPr>
        <w:br/>
      </w:r>
      <w:r>
        <w:rPr>
          <w:rFonts w:hint="eastAsia"/>
        </w:rPr>
        <w:t>　　　　二、超高频手持终端行业相关标准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2024-2025年超高频手持终端行业技术发展现状及趋势分析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超高频手持终端行业技术发展现状分析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国内外超高频手持终端行业技术差异与原因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超高频手持终端行业技术发展方向、趋势预测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提升超高频手持终端行业技术能力策略建议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中国超高频手持终端行业市场供需状况分析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中国超高频手持终端行业市场规模情况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中国超高频手持终端行业市场需求状况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一、2019-2024年超高频手持终端行业市场需求情况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二、超高频手持终端行业市场需求特点分析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三、2025-2031年超高频手持终端行业市场需求预测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中国超高频手持终端行业产量情况分析与预测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一、2019-2024年超高频手持终端行业产量统计分析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二、2025年超高频手持终端行业产量特点分析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三、2025-2031年超高频手持终端行业产量预测分析</w:t>
      </w:r>
      <w:r>
        <w:rPr>
          <w:rFonts w:hint="eastAsia"/>
        </w:rPr>
        <w:br/>
      </w:r>
      <w:r>
        <w:rPr>
          <w:rFonts w:hint="eastAsia"/>
        </w:rPr>
        <w:t>　　第四节 超高频手持终端行业市场供需平衡状况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中国超高频手持终端行业进出口情况分析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超高频手持终端行业出口情况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一、2019-2024年超高频手持终端行业出口情况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三、2025-2031年超高频手持终端行业出口情况预测</w:t>
      </w:r>
      <w:r>
        <w:rPr>
          <w:rFonts w:hint="eastAsia"/>
        </w:rPr>
        <w:br/>
      </w:r>
      <w:r>
        <w:rPr>
          <w:rFonts w:hint="eastAsia"/>
        </w:rPr>
        <w:t>　　第二节 超高频手持终端行业进口情况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一、2019-2024年超高频手持终端行业进口情况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三、2025-2031年超高频手持终端行业进口情况预测</w:t>
      </w:r>
      <w:r>
        <w:rPr>
          <w:rFonts w:hint="eastAsia"/>
        </w:rPr>
        <w:br/>
      </w:r>
      <w:r>
        <w:rPr>
          <w:rFonts w:hint="eastAsia"/>
        </w:rPr>
        <w:t>　　第三节 超高频手持终端行业进出口面临的挑战及对策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中国超高频手持终端行业产品价格监测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一、超高频手持终端市场价格特征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二、当前超高频手持终端市场价格评述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三、影响超高频手持终端市场价格因素分析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四、未来超高频手持终端市场价格走势预测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中国超高频手持终端行业重点区域市场分析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超高频手持终端行业区域市场分布情况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2024-2025年超高频手持终端行业细分市场调研分析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超高频手持终端细分产品（一）市场调研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超高频手持终端细分产品（二）市场调研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超高频手持终端行业上、下游市场分析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超高频手持终端行业上游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超高频手持终端行业下游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超高频手持终端行业重点企业发展调研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超高频手持终端重点企业（一）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超高频手持终端重点企业（二）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超高频手持终端重点企业（三）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超高频手持终端重点企业（四）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超高频手持终端重点企业（五）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超高频手持终端重点企业（六）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超高频手持终端行业风险及对策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2025-2031年超高频手持终端行业发展环境分析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2025-2031年超高频手持终端行业投资特性分析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一、超高频手持终端行业进入壁垒</w:t>
      </w:r>
      <w:r>
        <w:rPr>
          <w:rFonts w:hint="eastAsia"/>
        </w:rPr>
        <w:br/>
      </w:r>
      <w:r>
        <w:rPr>
          <w:rFonts w:hint="eastAsia"/>
        </w:rPr>
        <w:t>　　　　二、超高频手持终端行业盈利模式</w:t>
      </w:r>
      <w:r>
        <w:rPr>
          <w:rFonts w:hint="eastAsia"/>
        </w:rPr>
        <w:br/>
      </w:r>
      <w:r>
        <w:rPr>
          <w:rFonts w:hint="eastAsia"/>
        </w:rPr>
        <w:t>　　　　三、超高频手持终端行业盈利因素</w:t>
      </w:r>
      <w:r>
        <w:rPr>
          <w:rFonts w:hint="eastAsia"/>
        </w:rPr>
        <w:br/>
      </w:r>
      <w:r>
        <w:rPr>
          <w:rFonts w:hint="eastAsia"/>
        </w:rPr>
        <w:t>　　第三节 超高频手持终端行业“波特五力模型”分析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2025-2031年超高频手持终端行业风险及对策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超高频手持终端企业竞争策略分析</w:t>
      </w:r>
      <w:r>
        <w:rPr>
          <w:rFonts w:hint="eastAsia"/>
        </w:rPr>
        <w:br/>
      </w:r>
      <w:r>
        <w:rPr>
          <w:rFonts w:hint="eastAsia"/>
        </w:rPr>
        <w:t>　　第一节 超高频手持终端市场竞争策略分析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一、2025-2031年中国超高频手持终端市场增长潜力分析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二、2025-2031年中国超高频手持终端主要潜力品种分析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三、现有超高频手持终端产品竞争策略分析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四、潜力超高频手持终端品种竞争策略选择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2025-2031年中国超高频手持终端企业竞争策略分析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一、2025-2031年我国超高频手持终端市场竞争趋势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二、2025-2031年超高频手持终端行业竞争格局展望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三、2025-2031年超高频手持终端行业竞争策略分析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四、2025-2031年超高频手持终端企业竞争策略分析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2025-2031年中国超高频手持终端行业发展趋势分析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一、2025-2031年超高频手持终端技术发展趋势分析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二、2025-2031年超高频手持终端产品发展趋势分析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三、2025-2031年超高频手持终端行业竞争格局展望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2025-2031年中国超高频手持终端市场趋势分析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一、2025-2031年超高频手持终端发展趋势预测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二、2025-2025年超高频手持终端市场前景分析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三、2025-2031年超高频手持终端产业政策趋向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2025-2031年超高频手持终端行业投资价值评估分析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超高频手持终端行业发展建议分析</w:t>
      </w:r>
      <w:r>
        <w:rPr>
          <w:rFonts w:hint="eastAsia"/>
        </w:rPr>
        <w:br/>
      </w:r>
      <w:r>
        <w:rPr>
          <w:rFonts w:hint="eastAsia"/>
        </w:rPr>
        <w:t>　　第一节 超高频手持终端行业研究结论及建议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超高频手持终端细分行业研究结论及建议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中⋅智⋅林⋅－超高频手持终端行业竞争策略总结及建议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超高频手持终端行业历程</w:t>
      </w:r>
      <w:r>
        <w:rPr>
          <w:rFonts w:hint="eastAsia"/>
        </w:rPr>
        <w:br/>
      </w:r>
      <w:r>
        <w:rPr>
          <w:rFonts w:hint="eastAsia"/>
        </w:rPr>
        <w:t>　　图表 超高频手持终端行业生命周期</w:t>
      </w:r>
      <w:r>
        <w:rPr>
          <w:rFonts w:hint="eastAsia"/>
        </w:rPr>
        <w:br/>
      </w:r>
      <w:r>
        <w:rPr>
          <w:rFonts w:hint="eastAsia"/>
        </w:rPr>
        <w:t>　　图表 超高频手持终端行业产业链分析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2019-2024年超高频手持终端行业市场容量分析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2024年中国超高频手持终端行业需求领域分布格局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2024年中国超高频手持终端进口国家及地区分析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2024年中国超高频手持终端出口国家及地区分析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2019-2024年中国超高频手持终端行业企业平均规模情况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**地区超高频手持终端市场规模及增长情况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**地区超高频手持终端行业市场需求情况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**地区超高频手持终端行业市场需求情况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**地区超高频手持终端行业市场需求情况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**地区超高频手持终端市场规模及增长情况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**地区超高频手持终端行业市场需求情况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超高频手持终端重点企业（三）成长能力情况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2025-2031年中国超高频手持终端行业产能预测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2025-2031年中国超高频手持终端行业产量预测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2025-2031年中国超高频手持终端市场需求量预测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2025-2031年中国超高频手持终端行业供需平衡预测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2025-2031年中国超高频手持终端市场容量预测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2025-2031年中国超高频手持终端市场规模预测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2025-2031年中国超高频手持终端市场前景分析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2025-2031年中国超高频手持终端发展趋势预测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61c886fab40ff" w:history="1">
        <w:r>
          <w:rPr>
            <w:rStyle w:val="Hyperlink"/>
          </w:rPr>
          <w:t>2025-2031年中国超高频手持终端发展现状与趋势预测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61c886fab40ff" w:history="1">
        <w:r>
          <w:rPr>
            <w:rStyle w:val="Hyperlink"/>
          </w:rPr>
          <w:t>https://www.20087.com/2/02/ChaoGaoPinShouChiZhongDuanHangYeQianJingQuShi.html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热点：rfid超高频、超高频手持终端怎么用、高频有线终端、超高频手持机、超高频的应用、rfid超高频手持机、中高频天线、450mhz手持终端、手持终端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91801e310494c" w:history="1">
      <w:r>
        <w:rPr>
          <w:rStyle w:val="Hyperlink"/>
        </w:rPr>
        <w:t>2025-2031年中国超高频手持终端发展现状与趋势预测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aoGaoPinShouChiZhongDuanHangYeQianJingQuShi.html" TargetMode="External" Id="Red561c886fab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aoGaoPinShouChiZhongDuanHangYeQianJingQuShi.html" TargetMode="External" Id="Rd3e91801e310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2025-02-28T04:30:00Z</dcterms:created>
  <dcterms:modified xsi:type="dcterms:W3CDTF">2025-02-28T05:30:00Z</dcterms:modified>
  <dc:subject>2025-2031年中国超高频手持终端发展现状与趋势预测</dc:subject>
  <dc:title>2025-2031年中国超高频手持终端发展现状与趋势预测</dc:title>
  <cp:keywords>2025-2031年中国超高频手持终端发展现状与趋势预测</cp:keywords>
  <dc:description>2025-2031年中国超高频手持终端发展现状与趋势预测</dc:description>
</cp:coreProperties>
</file>