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b789098224359" w:history="1">
              <w:r>
                <w:rPr>
                  <w:rStyle w:val="Hyperlink"/>
                </w:rPr>
                <w:t>2025-2031年中国飞行模拟设备行业市场调研与前景趋势预测报告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b789098224359" w:history="1">
              <w:r>
                <w:rPr>
                  <w:rStyle w:val="Hyperlink"/>
                </w:rPr>
                <w:t>2025-2031年中国飞行模拟设备行业市场调研与前景趋势预测报告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b789098224359" w:history="1">
                <w:r>
                  <w:rPr>
                    <w:rStyle w:val="Hyperlink"/>
                  </w:rPr>
                  <w:t>https://www.20087.com/2/52/FeiXingMoNiSheBeiShiChangXianZhuangHeQianJing.html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设备是一种用于飞行员训练的高科技设备，近年来随着虚拟现实技术的进步和市场需求的增长，飞行模拟设备的种类和性能都有了显著提升。目前，飞行模拟设备不仅在仿真度和互动性方面有所改进，还通过采用更先进的计算机图形技术和物理模拟技术，提高了训练的真实感和有效性。此外，随着航空业对飞行员培训质量的要求提高，飞行模拟设备的设计更加注重提供高度逼真的训练环境。</w:t>
      </w:r>
      <w:r>
        <w:rPr>
          <w:rFonts w:hint="eastAsia"/>
        </w:rPr>
        <w:br/>
      </w:r>
      <w:r>
        <w:rPr>
          <w:rFonts w:hint="eastAsia"/>
        </w:rPr>
        <w:t>　　未来，飞行模拟设备的发展将更加注重虚拟现实技术和人工智能的应用。一方面，随着虚拟现实技术的进步，飞行模拟设备将提供更加沉浸式的训练体验，如通过全息投影技术模拟各种飞行条件，提高训练效果。另一方面，随着人工智能的发展，飞行模拟设备将具备更强的自适应学习功能，如通过智能算法评估飞行员的表现并提供个性化的训练建议。此外，随着远程教育和在线培训的发展，飞行模拟设备将更加注重提供远程访问和在线协作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b789098224359" w:history="1">
        <w:r>
          <w:rPr>
            <w:rStyle w:val="Hyperlink"/>
          </w:rPr>
          <w:t>2025-2031年中国飞行模拟设备行业市场调研与前景趋势预测报告</w:t>
        </w:r>
      </w:hyperlink>
      <w:r>
        <w:rPr>
          <w:rFonts w:hint="eastAsia"/>
        </w:rPr>
        <w:t>》依托权威数据资源与长期市场监测，系统分析了飞行模拟设备行业的市场规模、市场需求及产业链结构，深入探讨了飞行模拟设备价格变动与细分市场特征。报告科学预测了飞行模拟设备市场前景及未来发展趋势，重点剖析了行业集中度、竞争格局及重点企业的市场地位，并通过SWOT分析揭示了飞行模拟设备行业机遇与潜在风险。报告为投资者及业内企业提供了全面的市场洞察与决策参考，助力把握飞行模拟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2025年飞行模拟设备行业发展综述</w:t>
      </w:r>
      <w:r>
        <w:rPr>
          <w:rFonts w:hint="eastAsia"/>
        </w:rPr>
        <w:br/>
      </w:r>
      <w:r>
        <w:rPr>
          <w:rFonts w:hint="eastAsia"/>
        </w:rPr>
        <w:t>　　第一节 飞行模拟设备行业界定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飞行模拟设备行业发展成熟度分析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2025-2031年中国飞行模拟设备企业PEST（环境）分析</w:t>
      </w:r>
      <w:r>
        <w:rPr>
          <w:rFonts w:hint="eastAsia"/>
        </w:rPr>
        <w:br/>
      </w:r>
      <w:r>
        <w:rPr>
          <w:rFonts w:hint="eastAsia"/>
        </w:rPr>
        <w:t>　　第一节 中国飞行模拟设备行业主要经济环境分析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第二节 中国飞行模拟设备行业主要法律法规及政策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中国飞行模拟设备产业社会环境发展分析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飞行模拟设备行业技术环境分析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“十五五”期间我国飞行模拟设备发展环境分析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“十五五”规划解读</w:t>
      </w:r>
      <w:r>
        <w:rPr>
          <w:rFonts w:hint="eastAsia"/>
        </w:rPr>
        <w:br/>
      </w:r>
      <w:r>
        <w:rPr>
          <w:rFonts w:hint="eastAsia"/>
        </w:rPr>
        <w:t>　　第二节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2025年中国飞行模拟设备企业发展情况分析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中国飞行模拟设备企业发展分析</w:t>
      </w:r>
      <w:r>
        <w:rPr>
          <w:rFonts w:hint="eastAsia"/>
        </w:rPr>
        <w:br/>
      </w:r>
      <w:r>
        <w:rPr>
          <w:rFonts w:hint="eastAsia"/>
        </w:rPr>
        <w:t>　　　　一、2025年飞行模拟设备企业运行情况及特点分析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二、2025年飞行模拟设备企业投资情况分析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三、中国飞行模拟设备企业产品结构分析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四、中国飞行模拟设备企业与宏观经济相关性分析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五、华中地区市场调研</w:t>
      </w:r>
      <w:r>
        <w:rPr>
          <w:rFonts w:hint="eastAsia"/>
        </w:rPr>
        <w:br/>
      </w:r>
      <w:r>
        <w:rPr>
          <w:rFonts w:hint="eastAsia"/>
        </w:rPr>
        <w:t>　　　　六、西北地区市场调研</w:t>
      </w:r>
      <w:r>
        <w:rPr>
          <w:rFonts w:hint="eastAsia"/>
        </w:rPr>
        <w:br/>
      </w:r>
      <w:r>
        <w:rPr>
          <w:rFonts w:hint="eastAsia"/>
        </w:rPr>
        <w:t>　　　　七、华南地区市场调研</w:t>
      </w:r>
      <w:r>
        <w:rPr>
          <w:rFonts w:hint="eastAsia"/>
        </w:rPr>
        <w:br/>
      </w:r>
      <w:r>
        <w:rPr>
          <w:rFonts w:hint="eastAsia"/>
        </w:rPr>
        <w:t>　　　　八、西南地区市场调研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2025年中国飞行模拟设备市场供需调查分析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2025年中国飞行模拟设备市场供给分析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2025年中国飞行模拟设备市场需求分析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2025年中国飞行模拟设备市场特征分析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一、2025年中国飞行模拟设备产品特征分析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二、2025年中国飞行模拟设备价格特征分析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2025年飞行模拟设备企业市场竞争格局分析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2025年中国飞行模拟设备企业集中度分析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2025年中国飞行模拟设备企业规模经济情况分析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2025年中国飞行模拟设备企业格局以及竞争力分析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2025年中国飞行模拟设备企业主要优势企业竞争力综合评价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飞行模拟设备企业主要竞争对手分析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川大智胜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华力创通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海特高新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北京市星光凯明动感仿真模拟器中心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天津福云天翼科技有限公司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珠海翔翼航空技术有限公司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2025-2031年中国飞行模拟设备企业上下游产业链分析及其影响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2025年中国飞行模拟设备企业上游企业发展及影响分析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一、2025年中国飞行模拟设备企业上游企业运行现状分析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2025年中国飞行模拟设备企业下游企业发展及影响分析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一、2025年中国飞行模拟设备企业下游企业运行现状分析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其他发展及影响分析</w:t>
      </w:r>
      <w:r>
        <w:rPr>
          <w:rFonts w:hint="eastAsia"/>
        </w:rPr>
        <w:br/>
      </w:r>
      <w:r>
        <w:rPr>
          <w:rFonts w:hint="eastAsia"/>
        </w:rPr>
        <w:t>　　　　一、发展风险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产业投资建议</w:t>
      </w:r>
      <w:r>
        <w:rPr>
          <w:rFonts w:hint="eastAsia"/>
        </w:rPr>
        <w:br/>
      </w:r>
      <w:r>
        <w:rPr>
          <w:rFonts w:hint="eastAsia"/>
        </w:rPr>
        <w:t>第九章 2025-2031年中国飞行模拟设备企业发展趋势预测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2025-2031年飞行模拟设备企业投资前景与价值分析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2025-2031年飞行模拟设备企业投资环境分析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 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 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 、2025年融资环境回顾</w:t>
      </w:r>
      <w:r>
        <w:rPr>
          <w:rFonts w:hint="eastAsia"/>
        </w:rPr>
        <w:br/>
      </w:r>
      <w:r>
        <w:rPr>
          <w:rFonts w:hint="eastAsia"/>
        </w:rPr>
        <w:t>　　　　　　2 、2025年融资成本分析</w:t>
      </w:r>
      <w:r>
        <w:rPr>
          <w:rFonts w:hint="eastAsia"/>
        </w:rPr>
        <w:br/>
      </w:r>
      <w:r>
        <w:rPr>
          <w:rFonts w:hint="eastAsia"/>
        </w:rPr>
        <w:t>　　第二节 2025-2031年飞行模拟设备企业SWOT模型分析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第三节 2025-2031年我国飞行模拟设备企业投资前景分析</w:t>
      </w:r>
      <w:r>
        <w:rPr>
          <w:rFonts w:hint="eastAsia"/>
        </w:rPr>
        <w:br/>
      </w:r>
      <w:r>
        <w:rPr>
          <w:rFonts w:hint="eastAsia"/>
        </w:rPr>
        <w:t>　　第四节 2025-2031年我国飞行模拟设备企业前景展望分析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2025-2031年飞行模拟设备企业投资前景预警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飞行模拟设备行业投资趋势分析</w:t>
      </w:r>
      <w:r>
        <w:rPr>
          <w:rFonts w:hint="eastAsia"/>
        </w:rPr>
        <w:br/>
      </w:r>
      <w:r>
        <w:rPr>
          <w:rFonts w:hint="eastAsia"/>
        </w:rPr>
        <w:t>　　第一节 行业投资趋势分析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飞行模拟设备行业投资策略建议</w:t>
      </w:r>
      <w:r>
        <w:rPr>
          <w:rFonts w:hint="eastAsia"/>
        </w:rPr>
        <w:br/>
      </w:r>
      <w:r>
        <w:rPr>
          <w:rFonts w:hint="eastAsia"/>
        </w:rPr>
        <w:t>　　第一节 飞行模拟设备企业竞争策略分析</w:t>
      </w:r>
      <w:r>
        <w:rPr>
          <w:rFonts w:hint="eastAsia"/>
        </w:rPr>
        <w:br/>
      </w:r>
      <w:r>
        <w:rPr>
          <w:rFonts w:hint="eastAsia"/>
        </w:rPr>
        <w:t>　　第二节 行业投资策略</w:t>
      </w:r>
      <w:r>
        <w:rPr>
          <w:rFonts w:hint="eastAsia"/>
        </w:rPr>
        <w:br/>
      </w:r>
      <w:r>
        <w:rPr>
          <w:rFonts w:hint="eastAsia"/>
        </w:rPr>
        <w:t>　　第三节 中~智~林~－中国飞行模拟设备行业经营策略分析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飞行模拟设备行业类别</w:t>
      </w:r>
      <w:r>
        <w:rPr>
          <w:rFonts w:hint="eastAsia"/>
        </w:rPr>
        <w:br/>
      </w:r>
      <w:r>
        <w:rPr>
          <w:rFonts w:hint="eastAsia"/>
        </w:rPr>
        <w:t>　　图表 飞行模拟设备行业产业链调研</w:t>
      </w:r>
      <w:r>
        <w:rPr>
          <w:rFonts w:hint="eastAsia"/>
        </w:rPr>
        <w:br/>
      </w:r>
      <w:r>
        <w:rPr>
          <w:rFonts w:hint="eastAsia"/>
        </w:rPr>
        <w:t>　　图表 飞行模拟设备行业现状</w:t>
      </w:r>
      <w:r>
        <w:rPr>
          <w:rFonts w:hint="eastAsia"/>
        </w:rPr>
        <w:br/>
      </w:r>
      <w:r>
        <w:rPr>
          <w:rFonts w:hint="eastAsia"/>
        </w:rPr>
        <w:t>　　图表 飞行模拟设备行业标准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2025年中国飞行模拟设备行业产能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2020-2025年中国飞行模拟设备行业产量统计</w:t>
      </w:r>
      <w:r>
        <w:rPr>
          <w:rFonts w:hint="eastAsia"/>
        </w:rPr>
        <w:br/>
      </w:r>
      <w:r>
        <w:rPr>
          <w:rFonts w:hint="eastAsia"/>
        </w:rPr>
        <w:t>　　图表 飞行模拟设备行业动态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2025年中国飞行模拟设备行业需求区域调研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2020-2025年中国飞行模拟设备行情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2020-2025年中国飞行模拟设备行业企业数量统计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**地区飞行模拟设备市场规模</w:t>
      </w:r>
      <w:r>
        <w:rPr>
          <w:rFonts w:hint="eastAsia"/>
        </w:rPr>
        <w:br/>
      </w:r>
      <w:r>
        <w:rPr>
          <w:rFonts w:hint="eastAsia"/>
        </w:rPr>
        <w:t>　　图表 **地区飞行模拟设备行业市场需求</w:t>
      </w:r>
      <w:r>
        <w:rPr>
          <w:rFonts w:hint="eastAsia"/>
        </w:rPr>
        <w:br/>
      </w:r>
      <w:r>
        <w:rPr>
          <w:rFonts w:hint="eastAsia"/>
        </w:rPr>
        <w:t>　　图表 **地区飞行模拟设备市场调研</w:t>
      </w:r>
      <w:r>
        <w:rPr>
          <w:rFonts w:hint="eastAsia"/>
        </w:rPr>
        <w:br/>
      </w:r>
      <w:r>
        <w:rPr>
          <w:rFonts w:hint="eastAsia"/>
        </w:rPr>
        <w:t>　　图表 **地区飞行模拟设备行业市场需求分析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**地区飞行模拟设备市场规模</w:t>
      </w:r>
      <w:r>
        <w:rPr>
          <w:rFonts w:hint="eastAsia"/>
        </w:rPr>
        <w:br/>
      </w:r>
      <w:r>
        <w:rPr>
          <w:rFonts w:hint="eastAsia"/>
        </w:rPr>
        <w:t>　　图表 **地区飞行模拟设备行业市场需求</w:t>
      </w:r>
      <w:r>
        <w:rPr>
          <w:rFonts w:hint="eastAsia"/>
        </w:rPr>
        <w:br/>
      </w:r>
      <w:r>
        <w:rPr>
          <w:rFonts w:hint="eastAsia"/>
        </w:rPr>
        <w:t>　　图表 **地区飞行模拟设备市场调研</w:t>
      </w:r>
      <w:r>
        <w:rPr>
          <w:rFonts w:hint="eastAsia"/>
        </w:rPr>
        <w:br/>
      </w:r>
      <w:r>
        <w:rPr>
          <w:rFonts w:hint="eastAsia"/>
        </w:rPr>
        <w:t>　　图表 **地区飞行模拟设备行业市场需求分析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飞行模拟设备行业竞争对手分析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飞行模拟设备重点企业（二）经营情况分析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飞行模拟设备重点企业（二）主要经济指标情况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飞行模拟设备重点企业（三）成长能力情况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2025-2031年中国飞行模拟设备行业市场规模预测</w:t>
      </w:r>
      <w:r>
        <w:rPr>
          <w:rFonts w:hint="eastAsia"/>
        </w:rPr>
        <w:br/>
      </w:r>
      <w:r>
        <w:rPr>
          <w:rFonts w:hint="eastAsia"/>
        </w:rPr>
        <w:t>　　图表 飞行模拟设备行业准入条件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2025-2031年中国飞行模拟设备市场前景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b789098224359" w:history="1">
        <w:r>
          <w:rPr>
            <w:rStyle w:val="Hyperlink"/>
          </w:rPr>
          <w:t>2025-2031年中国飞行模拟设备行业市场调研与前景趋势预测报告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b789098224359" w:history="1">
        <w:r>
          <w:rPr>
            <w:rStyle w:val="Hyperlink"/>
          </w:rPr>
          <w:t>https://www.20087.com/2/52/FeiXingMoNiSheBeiShiChangXianZhuangHeQianJing.html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热点：北京飞行体验中心、飞行模拟设备的耐用年限是多少、民航摇杆、飞行模拟设备的鉴定和使用规则、机票模拟器图片、飞行模拟设备厂家、模拟飞行器、飞行模拟设备怎么购置、飞行模拟机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658239ff4cbf" w:history="1">
      <w:r>
        <w:rPr>
          <w:rStyle w:val="Hyperlink"/>
        </w:rPr>
        <w:t>2025-2031年中国飞行模拟设备行业市场调研与前景趋势预测报告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eiXingMoNiSheBeiShiChangXianZhuangHeQianJing.html" TargetMode="External" Id="R20bb7890982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eiXingMoNiSheBeiShiChangXianZhuangHeQianJing.html" TargetMode="External" Id="R9c80658239ff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2025-04-29T05:56:00Z</dcterms:created>
  <dcterms:modified xsi:type="dcterms:W3CDTF">2025-04-29T06:56:00Z</dcterms:modified>
  <dc:subject>2025-2031年中国飞行模拟设备行业市场调研与前景趋势预测报告</dc:subject>
  <dc:title>2025-2031年中国飞行模拟设备行业市场调研与前景趋势预测报告</dc:title>
  <cp:keywords>2025-2031年中国飞行模拟设备行业市场调研与前景趋势预测报告</cp:keywords>
  <dc:description>2025-2031年中国飞行模拟设备行业市场调研与前景趋势预测报告</dc:description>
</cp:coreProperties>
</file>