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258ada76440d" w:history="1">
              <w:r>
                <w:rPr>
                  <w:rStyle w:val="Hyperlink"/>
                </w:rPr>
                <w:t>2026-2032年全球与中国高倍率电池行业调研及发展前景预测报告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258ada76440d" w:history="1">
              <w:r>
                <w:rPr>
                  <w:rStyle w:val="Hyperlink"/>
                </w:rPr>
                <w:t>2026-2032年全球与中国高倍率电池行业调研及发展前景预测报告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3258ada76440d" w:history="1">
                <w:r>
                  <w:rPr>
                    <w:rStyle w:val="Hyperlink"/>
                  </w:rPr>
                  <w:t>https://www.20087.com/2/22/GaoBeiLvDianChiFaZhanQianJingFenXi.html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率电池是能够在短时间内释放大量能量的电池类型，广泛应用于无人机、电动工具、电动汽车等领域。高倍率电池具有较高的充放电速率和良好的循环寿命，但在高温或低温环境下，其性能可能会受到影响。当前市场上产品质量差异较大，部分低端产品可能存在热失控风险或能量密度不足的问题，影响了用户的使用体验和安全。</w:t>
      </w:r>
      <w:r>
        <w:rPr>
          <w:rFonts w:hint="eastAsia"/>
        </w:rPr>
        <w:br/>
      </w:r>
      <w:r>
        <w:rPr>
          <w:rFonts w:hint="eastAsia"/>
        </w:rPr>
        <w:t>　　随着新能源技术和储能技术的进步，高倍率电池将在性能优化和安全性提升方面取得长足进展。一方面，通过改进电解液配方和电极材料，未来的高倍率电池将具备更高的能量密度和更好的温度适应性，能够在极端条件下保持稳定性能，满足高性能设备的需求。另一方面，结合智能管理系统和大数据分析，智能高倍率电池将能够实时监测电池状态并自动调整充电策略，防止过充、过放等问题，延长电池使用寿命并提高安全性。此外，随着电动汽车和可再生能源发电系统的快速发展，高倍率电池在这些领域的应用潜力巨大，有望进一步拓展市场空间。为了应对环保要求，研发更加环保的生产工艺和可回收再利用的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3258ada76440d" w:history="1">
        <w:r>
          <w:rPr>
            <w:rStyle w:val="Hyperlink"/>
          </w:rPr>
          <w:t>2026-2032年全球与中国高倍率电池行业调研及发展前景预测报告</w:t>
        </w:r>
      </w:hyperlink>
      <w:r>
        <w:rPr>
          <w:rFonts w:hint="eastAsia"/>
        </w:rPr>
        <w:t>》系统梳理了高倍率电池行业的产业链结构，详细分析了高倍率电池市场规模与需求状况，并对市场价格、行业现状及未来前景进行了客观评估。报告结合高倍率电池技术现状与发展方向，对行业趋势作出科学预测，同时聚焦高倍率电池重点企业，解析竞争格局、市场集中度及品牌影响力。通过对高倍率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按产品类型细分，全球高倍率电池市场规模2021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高倍率锂电池</w:t>
      </w:r>
      <w:r>
        <w:rPr>
          <w:rFonts w:hint="eastAsia"/>
        </w:rPr>
        <w:br/>
      </w:r>
      <w:r>
        <w:rPr>
          <w:rFonts w:hint="eastAsia"/>
        </w:rPr>
        <w:t>　　　　1.3.3 高倍率镍氢电池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产品分类，按倍率能力</w:t>
      </w:r>
      <w:r>
        <w:rPr>
          <w:rFonts w:hint="eastAsia"/>
        </w:rPr>
        <w:br/>
      </w:r>
      <w:r>
        <w:rPr>
          <w:rFonts w:hint="eastAsia"/>
        </w:rPr>
        <w:t>　　　　1.4.1 按倍率能力细分，全球高倍率电池市场规模2021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5–10C</w:t>
      </w:r>
      <w:r>
        <w:rPr>
          <w:rFonts w:hint="eastAsia"/>
        </w:rPr>
        <w:br/>
      </w:r>
      <w:r>
        <w:rPr>
          <w:rFonts w:hint="eastAsia"/>
        </w:rPr>
        <w:t>　　　　1.4.3 10–20C</w:t>
      </w:r>
      <w:r>
        <w:rPr>
          <w:rFonts w:hint="eastAsia"/>
        </w:rPr>
        <w:br/>
      </w:r>
      <w:r>
        <w:rPr>
          <w:rFonts w:hint="eastAsia"/>
        </w:rPr>
        <w:t>　　　　1.4.4 20–60C</w:t>
      </w:r>
      <w:r>
        <w:rPr>
          <w:rFonts w:hint="eastAsia"/>
        </w:rPr>
        <w:br/>
      </w:r>
      <w:r>
        <w:rPr>
          <w:rFonts w:hint="eastAsia"/>
        </w:rPr>
        <w:t>　　1.5 产品分类，按形态结构</w:t>
      </w:r>
      <w:r>
        <w:rPr>
          <w:rFonts w:hint="eastAsia"/>
        </w:rPr>
        <w:br/>
      </w:r>
      <w:r>
        <w:rPr>
          <w:rFonts w:hint="eastAsia"/>
        </w:rPr>
        <w:t>　　　　1.5.1 按形态结构细分，全球高倍率电池市场规模2021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圆柱</w:t>
      </w:r>
      <w:r>
        <w:rPr>
          <w:rFonts w:hint="eastAsia"/>
        </w:rPr>
        <w:br/>
      </w:r>
      <w:r>
        <w:rPr>
          <w:rFonts w:hint="eastAsia"/>
        </w:rPr>
        <w:t>　　　　1.5.3 软包</w:t>
      </w:r>
      <w:r>
        <w:rPr>
          <w:rFonts w:hint="eastAsia"/>
        </w:rPr>
        <w:br/>
      </w:r>
      <w:r>
        <w:rPr>
          <w:rFonts w:hint="eastAsia"/>
        </w:rPr>
        <w:t>　　　　1.5.4 方形</w:t>
      </w:r>
      <w:r>
        <w:rPr>
          <w:rFonts w:hint="eastAsia"/>
        </w:rPr>
        <w:br/>
      </w:r>
      <w:r>
        <w:rPr>
          <w:rFonts w:hint="eastAsia"/>
        </w:rPr>
        <w:t>　　1.6 产品分类，按正极材料</w:t>
      </w:r>
      <w:r>
        <w:rPr>
          <w:rFonts w:hint="eastAsia"/>
        </w:rPr>
        <w:br/>
      </w:r>
      <w:r>
        <w:rPr>
          <w:rFonts w:hint="eastAsia"/>
        </w:rPr>
        <w:t>　　　　1.6.1 按正极材料细分，全球高倍率电池市场规模2021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镍钴锰/镍钴铝</w:t>
      </w:r>
      <w:r>
        <w:rPr>
          <w:rFonts w:hint="eastAsia"/>
        </w:rPr>
        <w:br/>
      </w:r>
      <w:r>
        <w:rPr>
          <w:rFonts w:hint="eastAsia"/>
        </w:rPr>
        <w:t>　　　　1.6.3 钴酸锂</w:t>
      </w:r>
      <w:r>
        <w:rPr>
          <w:rFonts w:hint="eastAsia"/>
        </w:rPr>
        <w:br/>
      </w:r>
      <w:r>
        <w:rPr>
          <w:rFonts w:hint="eastAsia"/>
        </w:rPr>
        <w:t>　　　　1.6.4 磷酸铁锂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按应用细分，全球高倍率电池市场规模2021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动力电池</w:t>
      </w:r>
      <w:r>
        <w:rPr>
          <w:rFonts w:hint="eastAsia"/>
        </w:rPr>
        <w:br/>
      </w:r>
      <w:r>
        <w:rPr>
          <w:rFonts w:hint="eastAsia"/>
        </w:rPr>
        <w:t>　　　　1.7.3 消费电池</w:t>
      </w:r>
      <w:r>
        <w:rPr>
          <w:rFonts w:hint="eastAsia"/>
        </w:rPr>
        <w:br/>
      </w:r>
      <w:r>
        <w:rPr>
          <w:rFonts w:hint="eastAsia"/>
        </w:rPr>
        <w:t>　　　　1.7.4 储能电池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高倍率电池行业发展总体概况</w:t>
      </w:r>
      <w:r>
        <w:rPr>
          <w:rFonts w:hint="eastAsia"/>
        </w:rPr>
        <w:br/>
      </w:r>
      <w:r>
        <w:rPr>
          <w:rFonts w:hint="eastAsia"/>
        </w:rPr>
        <w:t>　　　　1.8.2 高倍率电池行业发展主要特点</w:t>
      </w:r>
      <w:r>
        <w:rPr>
          <w:rFonts w:hint="eastAsia"/>
        </w:rPr>
        <w:br/>
      </w:r>
      <w:r>
        <w:rPr>
          <w:rFonts w:hint="eastAsia"/>
        </w:rPr>
        <w:t>　　　　1.8.3 高倍率电池行业发展影响因素</w:t>
      </w:r>
      <w:r>
        <w:rPr>
          <w:rFonts w:hint="eastAsia"/>
        </w:rPr>
        <w:br/>
      </w:r>
      <w:r>
        <w:rPr>
          <w:rFonts w:hint="eastAsia"/>
        </w:rPr>
        <w:t>　　　　1.8.3 .1 高倍率电池有利因素</w:t>
      </w:r>
      <w:r>
        <w:rPr>
          <w:rFonts w:hint="eastAsia"/>
        </w:rPr>
        <w:br/>
      </w:r>
      <w:r>
        <w:rPr>
          <w:rFonts w:hint="eastAsia"/>
        </w:rPr>
        <w:t>　　　　1.8.3 .2 高倍率电池不利因素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全球市场，近三年高倍率电池主要企业占有率及排名（按销量）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高倍率电池主要企业在国际市场占有率（按销量，2023-2026）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2025年高倍率电池主要企业在国际市场排名（按销量）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全球市场主要企业高倍率电池销量（2023-2026）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全球市场，近三年高倍率电池主要企业占有率及排名（按收入）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高倍率电池主要企业在国际市场占有率（按收入，2023-2026）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2025年高倍率电池主要企业在国际市场排名（按收入）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全球市场主要企业高倍率电池销售收入（2023-2026）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全球市场主要企业高倍率电池销售价格（2023-2026）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中国市场，近三年高倍率电池主要企业占有率及排名（按销量）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高倍率电池主要企业在中国市场占有率（按销量，2023-2026）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2025年高倍率电池主要企业在中国市场排名（按销量）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中国市场主要企业高倍率电池销量（2023-2026）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中国市场，近三年高倍率电池主要企业占有率及排名（按收入）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高倍率电池主要企业在中国市场占有率（按收入，2023-2026）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2025年高倍率电池主要企业在中国市场排名（按收入）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中国市场主要企业高倍率电池销售收入（2023-2026）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全球主要厂商高倍率电池总部及产地分布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全球主要厂商成立时间及高倍率电池商业化日期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全球主要厂商高倍率电池产品类型及应用</w:t>
      </w:r>
      <w:r>
        <w:rPr>
          <w:rFonts w:hint="eastAsia"/>
        </w:rPr>
        <w:br/>
      </w:r>
      <w:r>
        <w:rPr>
          <w:rFonts w:hint="eastAsia"/>
        </w:rPr>
        <w:t>　　2.9 高倍率电池行业集中度、竞争程度分析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高倍率电池行业集中度分析：2025年全球Top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全球高倍率电池第一梯队、第二梯队和第三梯队生产商（品牌）及市场份额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全球高倍率电池总体规模分析</w:t>
      </w:r>
      <w:r>
        <w:rPr>
          <w:rFonts w:hint="eastAsia"/>
        </w:rPr>
        <w:br/>
      </w:r>
      <w:r>
        <w:rPr>
          <w:rFonts w:hint="eastAsia"/>
        </w:rPr>
        <w:t>　　3.1 全球高倍率电池供需现状及预测（2021-2032）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全球高倍率电池产能、产量、产能利用率及发展趋势（2021-2032）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全球高倍率电池产量、需求量及发展趋势（2021-2032）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全球主要地区高倍率电池产量及发展趋势（2021-2032）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全球主要地区高倍率电池产量（2021-2026）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全球主要地区高倍率电池产量（2027-2032）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全球主要地区高倍率电池产量市场份额（2021-2032）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中国高倍率电池供需现状及预测（2021-2032）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中国高倍率电池产能、产量、产能利用率及发展趋势（2021-2032）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中国高倍率电池产量、市场需求量及发展趋势（2021-2032）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中国市场高倍率电池进出口（2021-2032）</w:t>
      </w:r>
      <w:r>
        <w:rPr>
          <w:rFonts w:hint="eastAsia"/>
        </w:rPr>
        <w:br/>
      </w:r>
      <w:r>
        <w:rPr>
          <w:rFonts w:hint="eastAsia"/>
        </w:rPr>
        <w:t>　　3.4 全球高倍率电池销量及销售额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全球市场高倍率电池销售额（2021-2032）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全球市场高倍率电池销量（2021-2032）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全球市场高倍率电池价格趋势（2021-2032）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全球高倍率电池主要地区分析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全球主要地区高倍率电池市场规模分析：2021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全球主要地区高倍率电池销售收入及市场份额（2021-2026）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全球主要地区高倍率电池销售收入预测（2027-2032）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全球主要地区高倍率电池销量分析：2021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全球主要地区高倍率电池销量及市场份额（2021-2026）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全球主要地区高倍率电池销量及市场份额预测（2027-2032）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北美市场高倍率电池销量、收入及增长率（2021-2032）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欧洲市场高倍率电池销量、收入及增长率（2021-2032）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中国市场高倍率电池销量、收入及增长率（2021-2032）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日本市场高倍率电池销量、收入及增长率（2021-2032）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东南亚市场高倍率电池销量、收入及增长率（2021-2032）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印度市场高倍率电池销量、收入及增长率（2021-2032）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南美市场高倍率电池销量、收入及增长率（2021-2032）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中东市场高倍率电池销量、收入及增长率（2021-2032）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高倍率电池销量、收入、价格及毛利率（2021-2026）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不同产品类型高倍率电池分析</w:t>
      </w:r>
      <w:r>
        <w:rPr>
          <w:rFonts w:hint="eastAsia"/>
        </w:rPr>
        <w:br/>
      </w:r>
      <w:r>
        <w:rPr>
          <w:rFonts w:hint="eastAsia"/>
        </w:rPr>
        <w:t>　　6.1 全球不同产品类型高倍率电池销量（2021-2032）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全球不同产品类型高倍率电池销量及市场份额（2021-2026）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全球不同产品类型高倍率电池销量预测（2027-2032）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全球不同产品类型高倍率电池收入（2021-2032）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全球不同产品类型高倍率电池收入及市场份额（2021-2026）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全球不同产品类型高倍率电池收入预测（2027-2032）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全球不同产品类型高倍率电池价格走势（2021-2032）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中国不同产品类型高倍率电池销量（2021-2032）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中国不同产品类型高倍率电池销量及市场份额（2021-2026）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中国不同产品类型高倍率电池销量预测（2027-2032）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中国不同产品类型高倍率电池收入（2021-2032）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中国不同产品类型高倍率电池收入及市场份额（2021-2026）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中国不同产品类型高倍率电池收入预测（2027-2032）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不同应用高倍率电池分析</w:t>
      </w:r>
      <w:r>
        <w:rPr>
          <w:rFonts w:hint="eastAsia"/>
        </w:rPr>
        <w:br/>
      </w:r>
      <w:r>
        <w:rPr>
          <w:rFonts w:hint="eastAsia"/>
        </w:rPr>
        <w:t>　　7.1 全球不同应用高倍率电池销量（2021-2032）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全球不同应用高倍率电池销量及市场份额（2021-2026）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全球不同应用高倍率电池销量预测（2027-2032）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全球不同应用高倍率电池收入（2021-2032）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全球不同应用高倍率电池收入及市场份额（2021-2026）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全球不同应用高倍率电池收入预测（2027-2032）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全球不同应用高倍率电池价格走势（2021-2032）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中国不同应用高倍率电池销量（2021-2032）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中国不同应用高倍率电池销量及市场份额（2021-2026）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中国不同应用高倍率电池销量预测（2027-2032）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中国不同应用高倍率电池收入（2021-2032）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中国不同应用高倍率电池收入及市场份额（2021-2026）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中国不同应用高倍率电池收入预测（2027-2032）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高倍率电池行业发展趋势</w:t>
      </w:r>
      <w:r>
        <w:rPr>
          <w:rFonts w:hint="eastAsia"/>
        </w:rPr>
        <w:br/>
      </w:r>
      <w:r>
        <w:rPr>
          <w:rFonts w:hint="eastAsia"/>
        </w:rPr>
        <w:t>　　8.2 高倍率电池行业主要驱动因素</w:t>
      </w:r>
      <w:r>
        <w:rPr>
          <w:rFonts w:hint="eastAsia"/>
        </w:rPr>
        <w:br/>
      </w:r>
      <w:r>
        <w:rPr>
          <w:rFonts w:hint="eastAsia"/>
        </w:rPr>
        <w:t>　　8.3 高倍率电池中国企业SWOT分析</w:t>
      </w:r>
      <w:r>
        <w:rPr>
          <w:rFonts w:hint="eastAsia"/>
        </w:rPr>
        <w:br/>
      </w:r>
      <w:r>
        <w:rPr>
          <w:rFonts w:hint="eastAsia"/>
        </w:rPr>
        <w:t>　　8.4 中国高倍率电池行业政策环境分析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高倍率电池行业产业链简介</w:t>
      </w:r>
      <w:r>
        <w:rPr>
          <w:rFonts w:hint="eastAsia"/>
        </w:rPr>
        <w:br/>
      </w:r>
      <w:r>
        <w:rPr>
          <w:rFonts w:hint="eastAsia"/>
        </w:rPr>
        <w:t>　　　　9.1.1 高倍率电池行业供应链分析</w:t>
      </w:r>
      <w:r>
        <w:rPr>
          <w:rFonts w:hint="eastAsia"/>
        </w:rPr>
        <w:br/>
      </w:r>
      <w:r>
        <w:rPr>
          <w:rFonts w:hint="eastAsia"/>
        </w:rPr>
        <w:t>　　　　9.1.2 高倍率电池主要原料及供应情况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高倍率电池行业采购模式</w:t>
      </w:r>
      <w:r>
        <w:rPr>
          <w:rFonts w:hint="eastAsia"/>
        </w:rPr>
        <w:br/>
      </w:r>
      <w:r>
        <w:rPr>
          <w:rFonts w:hint="eastAsia"/>
        </w:rPr>
        <w:t>　　9.3 高倍率电池行业生产模式</w:t>
      </w:r>
      <w:r>
        <w:rPr>
          <w:rFonts w:hint="eastAsia"/>
        </w:rPr>
        <w:br/>
      </w:r>
      <w:r>
        <w:rPr>
          <w:rFonts w:hint="eastAsia"/>
        </w:rPr>
        <w:t>　　9.4 高倍率电池行业销售模式及销售渠道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按产品类型细分，全球高倍率电池市场规模2021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按倍率能力细分，全球高倍率电池市场规模2021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按形态结构细分，全球高倍率电池市场规模2021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按正极材料细分，全球高倍率电池市场规模2021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按应用细分，全球高倍率电池市场规模（CAGR）2021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高倍率电池行业发展主要特点</w:t>
      </w:r>
      <w:r>
        <w:rPr>
          <w:rFonts w:hint="eastAsia"/>
        </w:rPr>
        <w:br/>
      </w:r>
      <w:r>
        <w:rPr>
          <w:rFonts w:hint="eastAsia"/>
        </w:rPr>
        <w:t>　　表 7： 高倍率电池行业发展有利因素分析</w:t>
      </w:r>
      <w:r>
        <w:rPr>
          <w:rFonts w:hint="eastAsia"/>
        </w:rPr>
        <w:br/>
      </w:r>
      <w:r>
        <w:rPr>
          <w:rFonts w:hint="eastAsia"/>
        </w:rPr>
        <w:t>　　表 8： 高倍率电池行业发展不利因素分析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进入高倍率电池行业壁垒</w:t>
      </w:r>
      <w:r>
        <w:rPr>
          <w:rFonts w:hint="eastAsia"/>
        </w:rPr>
        <w:br/>
      </w:r>
      <w:r>
        <w:rPr>
          <w:rFonts w:hint="eastAsia"/>
        </w:rPr>
        <w:t>　　表 10： 高倍率电池主要企业在国际市场占有率（按销量，2023-2026）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2025年高倍率电池主要企业在国际市场排名（按销量）&amp;（mWh）</w:t>
      </w:r>
      <w:r>
        <w:rPr>
          <w:rFonts w:hint="eastAsia"/>
        </w:rPr>
        <w:br/>
      </w:r>
      <w:r>
        <w:rPr>
          <w:rFonts w:hint="eastAsia"/>
        </w:rPr>
        <w:t>　　表 12： 全球市场主要企业高倍率电池销量（2023-2026）&amp;（mWh）</w:t>
      </w:r>
      <w:r>
        <w:rPr>
          <w:rFonts w:hint="eastAsia"/>
        </w:rPr>
        <w:br/>
      </w:r>
      <w:r>
        <w:rPr>
          <w:rFonts w:hint="eastAsia"/>
        </w:rPr>
        <w:t>　　表 13： 高倍率电池主要企业在国际市场占有率（按收入，2023-2026）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2025年高倍率电池主要企业在国际市场排名（按收入）&amp;（万元）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全球市场主要企业高倍率电池销售收入（2023-2026）&amp;（万元）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全球市场主要企业高倍率电池销售价格（2023-2026）&amp;（元/KWh）</w:t>
      </w:r>
      <w:r>
        <w:rPr>
          <w:rFonts w:hint="eastAsia"/>
        </w:rPr>
        <w:br/>
      </w:r>
      <w:r>
        <w:rPr>
          <w:rFonts w:hint="eastAsia"/>
        </w:rPr>
        <w:t>　　表 17： 高倍率电池主要企业在中国市场占有率（按销量，2023-2026）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2025年高倍率电池主要企业在中国市场排名（按销量）&amp;（mWh）</w:t>
      </w:r>
      <w:r>
        <w:rPr>
          <w:rFonts w:hint="eastAsia"/>
        </w:rPr>
        <w:br/>
      </w:r>
      <w:r>
        <w:rPr>
          <w:rFonts w:hint="eastAsia"/>
        </w:rPr>
        <w:t>　　表 19： 中国市场主要企业高倍率电池销量（2023-2026）&amp;（mWh）</w:t>
      </w:r>
      <w:r>
        <w:rPr>
          <w:rFonts w:hint="eastAsia"/>
        </w:rPr>
        <w:br/>
      </w:r>
      <w:r>
        <w:rPr>
          <w:rFonts w:hint="eastAsia"/>
        </w:rPr>
        <w:t>　　表 20： 高倍率电池主要企业在中国市场占有率（按收入，2023-2026）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2025年高倍率电池主要企业在中国市场排名（按收入）&amp;（万元）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中国市场主要企业高倍率电池销售收入（2023-2026）&amp;（万元）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全球主要厂商高倍率电池总部及产地分布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全球主要厂商成立时间及高倍率电池商业化日期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全球主要厂商高倍率电池产品类型及应用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2025年全球高倍率电池主要厂商市场地位（第一梯队、第二梯队和第三梯队）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全球高倍率电池市场投资、并购等现状分析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全球主要地区高倍率电池产量增速（CAGR）：（2021 VS 2025 VS 2032）&amp;（mWh）</w:t>
      </w:r>
      <w:r>
        <w:rPr>
          <w:rFonts w:hint="eastAsia"/>
        </w:rPr>
        <w:br/>
      </w:r>
      <w:r>
        <w:rPr>
          <w:rFonts w:hint="eastAsia"/>
        </w:rPr>
        <w:t>　　表 29： 全球主要地区高倍率电池产量（2021 VS 2025 VS 2032）&amp;（mWh）</w:t>
      </w:r>
      <w:r>
        <w:rPr>
          <w:rFonts w:hint="eastAsia"/>
        </w:rPr>
        <w:br/>
      </w:r>
      <w:r>
        <w:rPr>
          <w:rFonts w:hint="eastAsia"/>
        </w:rPr>
        <w:t>　　表 30： 全球主要地区高倍率电池产量（2021-2026）&amp;（mWh）</w:t>
      </w:r>
      <w:r>
        <w:rPr>
          <w:rFonts w:hint="eastAsia"/>
        </w:rPr>
        <w:br/>
      </w:r>
      <w:r>
        <w:rPr>
          <w:rFonts w:hint="eastAsia"/>
        </w:rPr>
        <w:t>　　表 31： 全球主要地区高倍率电池产量（2027-2032）&amp;（mWh）</w:t>
      </w:r>
      <w:r>
        <w:rPr>
          <w:rFonts w:hint="eastAsia"/>
        </w:rPr>
        <w:br/>
      </w:r>
      <w:r>
        <w:rPr>
          <w:rFonts w:hint="eastAsia"/>
        </w:rPr>
        <w:t>　　表 32： 全球主要地区高倍率电池产量市场份额（2021-2026）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全球主要地区高倍率电池产量市场份额（2027-2032）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中国市场高倍率电池产量、销量、进出口（2021-2026）&amp;（mWh）</w:t>
      </w:r>
      <w:r>
        <w:rPr>
          <w:rFonts w:hint="eastAsia"/>
        </w:rPr>
        <w:br/>
      </w:r>
      <w:r>
        <w:rPr>
          <w:rFonts w:hint="eastAsia"/>
        </w:rPr>
        <w:t>　　表 35： 中国市场高倍率电池产量、销量、进出口预测（2027-2032）&amp;（mWh）</w:t>
      </w:r>
      <w:r>
        <w:rPr>
          <w:rFonts w:hint="eastAsia"/>
        </w:rPr>
        <w:br/>
      </w:r>
      <w:r>
        <w:rPr>
          <w:rFonts w:hint="eastAsia"/>
        </w:rPr>
        <w:t>　　表 36： 全球主要地区高倍率电池销售收入增速：（2021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全球主要地区高倍率电池销售收入（2021-2026）&amp;（万元）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全球主要地区高倍率电池销售收入市场份额（2021-2026）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全球主要地区高倍率电池收入（2027-2032）&amp;（万元）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全球主要地区高倍率电池收入市场份额（2027-2032）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全球主要地区高倍率电池销量（mWh）：2021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全球主要地区高倍率电池销量（2021-2026）&amp;（mWh）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43： 全球主要地区高倍率电池销量市场份额（2021-2026）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全球主要地区高倍率电池销量（2027-2032）&amp;（mWh）</w:t>
      </w:r>
      <w:r>
        <w:rPr>
          <w:rFonts w:hint="eastAsia"/>
        </w:rPr>
        <w:br/>
      </w:r>
      <w:r>
        <w:rPr>
          <w:rFonts w:hint="eastAsia"/>
        </w:rPr>
        <w:t>　　表 45： 全球主要地区高倍率电池销量份额（2027-2032）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高倍率电池生产基地、销售区域、竞争对手及市场地位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高倍率电池产品规格、参数及市场应用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高倍率电池销量（mWh）、收入（万元）、价格（元/KWh）及毛利率（2021-2026）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全球不同产品类型高倍率电池销量（2021-2026）&amp;（mWh）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全球不同产品类型高倍率电池销量市场份额（2021-2026）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全球不同产品类型高倍率电池销量预测（2027-2032）&amp;（mWh）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全球市场不同产品类型高倍率电池销量市场份额预测（2027-2032）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全球不同产品类型高倍率电池收入（2021-2026）&amp;（万元）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全球不同产品类型高倍率电池收入市场份额（2021-2026）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全球不同产品类型高倍率电池收入预测（2027-2032）&amp;（万元）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全球不同产品类型高倍率电池收入市场份额预测（2027-2032）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中国不同产品类型高倍率电池销量（2021-2026）&amp;（mWh）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中国不同产品类型高倍率电池销量市场份额（2021-2026）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中国不同产品类型高倍率电池销量预测（2027-2032）&amp;（mWh）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全球市场不同产品类型高倍率电池销量市场份额预测（2027-2032）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中国不同产品类型高倍率电池收入（2021-2026）&amp;（万元）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中国不同产品类型高倍率电池收入市场份额（2021-2026）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中国不同产品类型高倍率电池收入预测（2027-2032）&amp;（万元）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中国不同产品类型高倍率电池收入市场份额预测（2027-2032）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全球不同应用高倍率电池销量（2021-2026）&amp;（mWh）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138： 全球不同应用高倍率电池销量市场份额（2021-2026）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全球不同应用高倍率电池销量预测（2027-2032）&amp;（mWh）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140： 全球市场不同应用高倍率电池销量市场份额预测（2027-2032）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全球不同应用高倍率电池收入（2021-2026）&amp;（万元）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全球不同应用高倍率电池收入市场份额（2021-2026）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全球不同应用高倍率电池收入预测（2027-2032）&amp;（万元）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全球不同应用高倍率电池收入市场份额预测（2027-2032）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中国不同应用高倍率电池销量（2021-2026）&amp;（mWh）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146： 中国不同应用高倍率电池销量市场份额（2021-2026）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中国不同应用高倍率电池销量预测（2027-2032）&amp;（mWh）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148： 中国市场不同应用高倍率电池销量市场份额预测（2027-2032）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中国不同应用高倍率电池收入（2021-2026）&amp;（万元）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中国不同应用高倍率电池收入市场份额（2021-2026）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中国不同应用高倍率电池收入预测（2027-2032）&amp;（万元）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中国不同应用高倍率电池收入市场份额预测（2027-2032）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高倍率电池行业发展趋势</w:t>
      </w:r>
      <w:r>
        <w:rPr>
          <w:rFonts w:hint="eastAsia"/>
        </w:rPr>
        <w:br/>
      </w:r>
      <w:r>
        <w:rPr>
          <w:rFonts w:hint="eastAsia"/>
        </w:rPr>
        <w:t>　　表 154： 高倍率电池行业主要驱动因素</w:t>
      </w:r>
      <w:r>
        <w:rPr>
          <w:rFonts w:hint="eastAsia"/>
        </w:rPr>
        <w:br/>
      </w:r>
      <w:r>
        <w:rPr>
          <w:rFonts w:hint="eastAsia"/>
        </w:rPr>
        <w:t>　　表 155： 高倍率电池行业供应链分析</w:t>
      </w:r>
      <w:r>
        <w:rPr>
          <w:rFonts w:hint="eastAsia"/>
        </w:rPr>
        <w:br/>
      </w:r>
      <w:r>
        <w:rPr>
          <w:rFonts w:hint="eastAsia"/>
        </w:rPr>
        <w:t>　　表 156： 高倍率电池上游原料供应商</w:t>
      </w:r>
      <w:r>
        <w:rPr>
          <w:rFonts w:hint="eastAsia"/>
        </w:rPr>
        <w:br/>
      </w:r>
      <w:r>
        <w:rPr>
          <w:rFonts w:hint="eastAsia"/>
        </w:rPr>
        <w:t>　　表 157： 高倍率电池主要地区不同应用客户分析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高倍率电池典型经销商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高倍率电池产品图片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全球不同产品类型高倍率电池销售额2021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全球不同产品类型高倍率电池市场份额2025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高倍率锂电池产品图片</w:t>
      </w:r>
      <w:r>
        <w:rPr>
          <w:rFonts w:hint="eastAsia"/>
        </w:rPr>
        <w:br/>
      </w:r>
      <w:r>
        <w:rPr>
          <w:rFonts w:hint="eastAsia"/>
        </w:rPr>
        <w:t>　　图 5： 高倍率镍氢电池产品图片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全球不同倍率能力高倍率电池销售额2021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全球不同倍率能力高倍率电池市场份额2025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5–10C产品图片</w:t>
      </w:r>
      <w:r>
        <w:rPr>
          <w:rFonts w:hint="eastAsia"/>
        </w:rPr>
        <w:br/>
      </w:r>
      <w:r>
        <w:rPr>
          <w:rFonts w:hint="eastAsia"/>
        </w:rPr>
        <w:t>　　图 10： 10–20C产品图片</w:t>
      </w:r>
      <w:r>
        <w:rPr>
          <w:rFonts w:hint="eastAsia"/>
        </w:rPr>
        <w:br/>
      </w:r>
      <w:r>
        <w:rPr>
          <w:rFonts w:hint="eastAsia"/>
        </w:rPr>
        <w:t>　　图 11： 20–60C产品图片</w:t>
      </w:r>
      <w:r>
        <w:rPr>
          <w:rFonts w:hint="eastAsia"/>
        </w:rPr>
        <w:br/>
      </w:r>
      <w:r>
        <w:rPr>
          <w:rFonts w:hint="eastAsia"/>
        </w:rPr>
        <w:t>　　图 12： 全球不同形态结构高倍率电池销售额2021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全球不同形态结构高倍率电池市场份额2025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圆柱产品图片</w:t>
      </w:r>
      <w:r>
        <w:rPr>
          <w:rFonts w:hint="eastAsia"/>
        </w:rPr>
        <w:br/>
      </w:r>
      <w:r>
        <w:rPr>
          <w:rFonts w:hint="eastAsia"/>
        </w:rPr>
        <w:t>　　图 15： 软包产品图片</w:t>
      </w:r>
      <w:r>
        <w:rPr>
          <w:rFonts w:hint="eastAsia"/>
        </w:rPr>
        <w:br/>
      </w:r>
      <w:r>
        <w:rPr>
          <w:rFonts w:hint="eastAsia"/>
        </w:rPr>
        <w:t>　　图 16： 方形产品图片</w:t>
      </w:r>
      <w:r>
        <w:rPr>
          <w:rFonts w:hint="eastAsia"/>
        </w:rPr>
        <w:br/>
      </w:r>
      <w:r>
        <w:rPr>
          <w:rFonts w:hint="eastAsia"/>
        </w:rPr>
        <w:t>　　图 17： 全球不同正极材料高倍率电池销售额2021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全球不同正极材料高倍率电池市场份额2025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镍钴锰/镍钴铝产品图片</w:t>
      </w:r>
      <w:r>
        <w:rPr>
          <w:rFonts w:hint="eastAsia"/>
        </w:rPr>
        <w:br/>
      </w:r>
      <w:r>
        <w:rPr>
          <w:rFonts w:hint="eastAsia"/>
        </w:rPr>
        <w:t>　　图 20： 钴酸锂产品图片</w:t>
      </w:r>
      <w:r>
        <w:rPr>
          <w:rFonts w:hint="eastAsia"/>
        </w:rPr>
        <w:br/>
      </w:r>
      <w:r>
        <w:rPr>
          <w:rFonts w:hint="eastAsia"/>
        </w:rPr>
        <w:t>　　图 21： 磷酸铁锂产品图片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全球不同应用高倍率电池市场份额2025 &amp; 2032</w:t>
      </w:r>
      <w:r>
        <w:rPr>
          <w:rFonts w:hint="eastAsia"/>
        </w:rPr>
        <w:br/>
      </w:r>
      <w:r>
        <w:rPr>
          <w:rFonts w:hint="eastAsia"/>
        </w:rPr>
        <w:t>　　图 25： 动力电池</w:t>
      </w:r>
      <w:r>
        <w:rPr>
          <w:rFonts w:hint="eastAsia"/>
        </w:rPr>
        <w:br/>
      </w:r>
      <w:r>
        <w:rPr>
          <w:rFonts w:hint="eastAsia"/>
        </w:rPr>
        <w:t>　　图 26： 消费电池</w:t>
      </w:r>
      <w:r>
        <w:rPr>
          <w:rFonts w:hint="eastAsia"/>
        </w:rPr>
        <w:br/>
      </w:r>
      <w:r>
        <w:rPr>
          <w:rFonts w:hint="eastAsia"/>
        </w:rPr>
        <w:t>　　图 27： 储能电池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2025年全球前五大生产商高倍率电池市场份额</w:t>
      </w:r>
      <w:r>
        <w:rPr>
          <w:rFonts w:hint="eastAsia"/>
        </w:rPr>
        <w:br/>
      </w:r>
      <w:r>
        <w:rPr>
          <w:rFonts w:hint="eastAsia"/>
        </w:rPr>
        <w:t>　　图 29： 2025年全球高倍率电池第一梯队、第二梯队和第三梯队厂商及市场份额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全球高倍率电池产能、产量、产能利用率及发展趋势（2021-2032）&amp;（mWh）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31： 全球高倍率电池产量、需求量及发展趋势（2021-2032）&amp;（mWh）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32： 全球主要地区高倍率电池产量市场份额（2021-2032）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中国高倍率电池产能、产量、产能利用率及发展趋势（2021-2032）&amp;（mWh）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34： 中国高倍率电池产量、市场需求量及发展趋势（2021-2032）&amp;（mWh）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35： 全球高倍率电池市场销售额及增长率：（2021-2032）&amp;（万元）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全球市场高倍率电池市场规模：2021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38： 全球市场高倍率电池价格趋势（2021-2032）&amp;（元/KWh）</w:t>
      </w:r>
      <w:r>
        <w:rPr>
          <w:rFonts w:hint="eastAsia"/>
        </w:rPr>
        <w:br/>
      </w:r>
      <w:r>
        <w:rPr>
          <w:rFonts w:hint="eastAsia"/>
        </w:rPr>
        <w:t>　　图 39： 全球主要地区高倍率电池销售收入（2021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全球主要地区高倍率电池销售收入市场份额（2021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42： 北美市场高倍率电池收入及增长率（2021-2032）&amp;（万元）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44： 欧洲市场高倍率电池收入及增长率（2021-2032）&amp;（万元）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46： 中国市场高倍率电池收入及增长率（2021-2032）&amp;（万元）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48： 日本市场高倍率电池收入及增长率（2021-2032）&amp;（万元）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50： 东南亚市场高倍率电池收入及增长率（2021-2032）&amp;（万元）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52： 印度市场高倍率电池收入及增长率（2021-2032）&amp;（万元）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54： 南美市场高倍率电池收入及增长率（2021-2032）&amp;（万元）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中东市场高倍率电池销量及增长率（2021-2032）&amp;（mWh）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56： 中东市场高倍率电池收入及增长率（2021-2032）&amp;（万元）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全球不同产品类型高倍率电池价格走势（2021-2032）&amp;（元/KWh）</w:t>
      </w:r>
      <w:r>
        <w:rPr>
          <w:rFonts w:hint="eastAsia"/>
        </w:rPr>
        <w:br/>
      </w:r>
      <w:r>
        <w:rPr>
          <w:rFonts w:hint="eastAsia"/>
        </w:rPr>
        <w:t>　　图 58： 全球不同应用高倍率电池价格走势（2021-2032）&amp;（元/KWh）</w:t>
      </w:r>
      <w:r>
        <w:rPr>
          <w:rFonts w:hint="eastAsia"/>
        </w:rPr>
        <w:br/>
      </w:r>
      <w:r>
        <w:rPr>
          <w:rFonts w:hint="eastAsia"/>
        </w:rPr>
        <w:t>　　图 59： 高倍率电池中国企业SWOT分析</w:t>
      </w:r>
      <w:r>
        <w:rPr>
          <w:rFonts w:hint="eastAsia"/>
        </w:rPr>
        <w:br/>
      </w:r>
      <w:r>
        <w:rPr>
          <w:rFonts w:hint="eastAsia"/>
        </w:rPr>
        <w:t>　　图 60： 高倍率电池产业链</w:t>
      </w:r>
      <w:r>
        <w:rPr>
          <w:rFonts w:hint="eastAsia"/>
        </w:rPr>
        <w:br/>
      </w:r>
      <w:r>
        <w:rPr>
          <w:rFonts w:hint="eastAsia"/>
        </w:rPr>
        <w:t>　　图 61： 高倍率电池行业采购模式分析</w:t>
      </w:r>
      <w:r>
        <w:rPr>
          <w:rFonts w:hint="eastAsia"/>
        </w:rPr>
        <w:br/>
      </w:r>
      <w:r>
        <w:rPr>
          <w:rFonts w:hint="eastAsia"/>
        </w:rPr>
        <w:t>　　图 62： 高倍率电池行业生产模式</w:t>
      </w:r>
      <w:r>
        <w:rPr>
          <w:rFonts w:hint="eastAsia"/>
        </w:rPr>
        <w:br/>
      </w:r>
      <w:r>
        <w:rPr>
          <w:rFonts w:hint="eastAsia"/>
        </w:rPr>
        <w:t>　　图 63： 高倍率电池行业销售模式分析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258ada76440d" w:history="1">
        <w:r>
          <w:rPr>
            <w:rStyle w:val="Hyperlink"/>
          </w:rPr>
          <w:t>2026-2032年全球与中国高倍率电池行业调研及发展前景预测报告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3258ada76440d" w:history="1">
        <w:r>
          <w:rPr>
            <w:rStyle w:val="Hyperlink"/>
          </w:rPr>
          <w:t>https://www.20087.com/2/22/GaoBeiLvDianChiFaZhanQianJingFenXi.html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热点：低温电池、高倍率电池的优缺点、户外电源、高倍率电池可以小电流放电吗、固态电池龙头上市公司、高倍率电池寿命、什么叫高倍率电池、高倍率电池和动力电芯区别、超级电容器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f7bef1e424e55" w:history="1">
      <w:r>
        <w:rPr>
          <w:rStyle w:val="Hyperlink"/>
        </w:rPr>
        <w:t>2026-2032年全球与中国高倍率电池行业调研及发展前景预测报告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oBeiLvDianChiFaZhanQianJingFenXi.html" TargetMode="External" Id="R6af3258ada76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oBeiLvDianChiFaZhanQianJingFenXi.html" TargetMode="External" Id="R21df7bef1e4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2025-12-30T03:26:59Z</dcterms:created>
  <dcterms:modified xsi:type="dcterms:W3CDTF">2025-12-30T04:26:59Z</dcterms:modified>
  <dc:subject>2026-2032年全球与中国高倍率电池行业调研及发展前景预测报告</dc:subject>
  <dc:title>2026-2032年全球与中国高倍率电池行业调研及发展前景预测报告</dc:title>
  <cp:keywords>2026-2032年全球与中国高倍率电池行业调研及发展前景预测报告</cp:keywords>
  <dc:description>2026-2032年全球与中国高倍率电池行业调研及发展前景预测报告</dc:description>
</cp:coreProperties>
</file>