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524c50561438f" w:history="1">
              <w:r>
                <w:rPr>
                  <w:rStyle w:val="Hyperlink"/>
                </w:rPr>
                <w:t>2025-2031年中国光接线盒发展现状分析与市场前景预测报告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524c50561438f" w:history="1">
              <w:r>
                <w:rPr>
                  <w:rStyle w:val="Hyperlink"/>
                </w:rPr>
                <w:t>2025-2031年中国光接线盒发展现状分析与市场前景预测报告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524c50561438f" w:history="1">
                <w:r>
                  <w:rPr>
                    <w:rStyle w:val="Hyperlink"/>
                  </w:rPr>
                  <w:t>https://www.20087.com/3/12/GuangJieXianHeDeQianJing.html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线盒是一种重要的光纤通信设备，广泛应用于光纤接入网、数据中心等领域。近年来，随着光纤通信技术的发展和应用范围的扩大，光接线盒的需求量迅速增长。现代光接线盒不仅具备高传输效率和良好的环境适应性，还能适应各种恶劣环境条件。此外，随着5G网络的部署，光接线盒的安全性和可靠性也得到了高度重视。</w:t>
      </w:r>
      <w:r>
        <w:rPr>
          <w:rFonts w:hint="eastAsia"/>
        </w:rPr>
        <w:br/>
      </w:r>
      <w:r>
        <w:rPr>
          <w:rFonts w:hint="eastAsia"/>
        </w:rPr>
        <w:t>　　未来，光接线盒的发展将更加注重安全性和高效性。一是安全性提升，通过优化设计和材料选择，提高接线盒的耐高温、耐腐蚀性能，确保使用安全；二是高效性增强，通过技术创新，提高接线盒的传输效率和使用寿命；三是兼容性扩展，开发更多兼容不同网络标准的接线盒；四是智能连接，通过集成智能模块，实现接线盒的状态监测和故障预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4524c50561438f" w:history="1">
        <w:r>
          <w:rPr>
            <w:rStyle w:val="Hyperlink"/>
          </w:rPr>
          <w:t>2025-2031年中国光接线盒发展现状分析与市场前景预测报告</w:t>
        </w:r>
      </w:hyperlink>
      <w:r>
        <w:rPr>
          <w:rFonts w:hint="eastAsia"/>
        </w:rPr>
        <w:t>全面分析了光接线盒行业的市场规模、需求和价格动态，同时对光接线盒产业链进行了探讨。报告客观描述了光接线盒行业现状，审慎预测了光接线盒市场前景及发展趋势。此外，报告还聚焦于光接线盒重点企业，剖析了市场竞争格局、集中度以及品牌影响力，并对光接线盒细分市场进行了研究。光接线盒报告以专业、科学的视角，为投资者和行业决策者提供了权威的市场洞察与决策参考，是光接线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光接线盒行业发展概述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一、光接线盒行业定义及分类</w:t>
      </w:r>
      <w:r>
        <w:rPr>
          <w:rFonts w:hint="eastAsia"/>
        </w:rPr>
        <w:br/>
      </w:r>
      <w:r>
        <w:rPr>
          <w:rFonts w:hint="eastAsia"/>
        </w:rPr>
        <w:t>　　　　二、光接线盒行业经济特性</w:t>
      </w:r>
      <w:r>
        <w:rPr>
          <w:rFonts w:hint="eastAsia"/>
        </w:rPr>
        <w:br/>
      </w:r>
      <w:r>
        <w:rPr>
          <w:rFonts w:hint="eastAsia"/>
        </w:rPr>
        <w:t>　　　　三、光接线盒行业产业链简介</w:t>
      </w:r>
      <w:r>
        <w:rPr>
          <w:rFonts w:hint="eastAsia"/>
        </w:rPr>
        <w:br/>
      </w:r>
      <w:r>
        <w:rPr>
          <w:rFonts w:hint="eastAsia"/>
        </w:rPr>
        <w:t>　　第二节 光接线盒行业发展成熟度</w:t>
      </w:r>
      <w:r>
        <w:rPr>
          <w:rFonts w:hint="eastAsia"/>
        </w:rPr>
        <w:br/>
      </w:r>
      <w:r>
        <w:rPr>
          <w:rFonts w:hint="eastAsia"/>
        </w:rPr>
        <w:t>　　　　一、光接线盒行业发展周期分析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光接线盒行业相关产业动态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光接线盒行业环境分析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光接线盒行业相关政策、法规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中外光接线盒技术差距及产生差距的主要原因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提高我国光接线盒技术的对策</w:t>
      </w:r>
      <w:r>
        <w:rPr>
          <w:rFonts w:hint="eastAsia"/>
        </w:rPr>
        <w:br/>
      </w:r>
      <w:r>
        <w:rPr>
          <w:rFonts w:hint="eastAsia"/>
        </w:rPr>
        <w:t>　　第四节 我国光接线盒产品研发、设计发展趋势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中国光接线盒市场发展调研</w:t>
      </w:r>
      <w:r>
        <w:rPr>
          <w:rFonts w:hint="eastAsia"/>
        </w:rPr>
        <w:br/>
      </w:r>
      <w:r>
        <w:rPr>
          <w:rFonts w:hint="eastAsia"/>
        </w:rPr>
        <w:t>　　第一节 光接线盒市场现状分析及预测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一、2020-2025年中国光接线盒市场规模分析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二、2025-2031年中国光接线盒市场规模预测</w:t>
      </w:r>
      <w:r>
        <w:rPr>
          <w:rFonts w:hint="eastAsia"/>
        </w:rPr>
        <w:br/>
      </w:r>
      <w:r>
        <w:rPr>
          <w:rFonts w:hint="eastAsia"/>
        </w:rPr>
        <w:t>　　第二节 光接线盒行业产能分析及预测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一、2020-2025年中国光接线盒行业产能分析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二、2025-2031年中国光接线盒行业产能预测</w:t>
      </w:r>
      <w:r>
        <w:rPr>
          <w:rFonts w:hint="eastAsia"/>
        </w:rPr>
        <w:br/>
      </w:r>
      <w:r>
        <w:rPr>
          <w:rFonts w:hint="eastAsia"/>
        </w:rPr>
        <w:t>　　第三节 光接线盒行业产量分析及预测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一、2020-2025年中国光接线盒行业产量分析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二、2025-2031年中国光接线盒行业产量预测</w:t>
      </w:r>
      <w:r>
        <w:rPr>
          <w:rFonts w:hint="eastAsia"/>
        </w:rPr>
        <w:br/>
      </w:r>
      <w:r>
        <w:rPr>
          <w:rFonts w:hint="eastAsia"/>
        </w:rPr>
        <w:t>　　第四节 光接线盒市场需求分析及预测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一、2020-2025年中国光接线盒市场需求分析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二、2025-2031年中国光接线盒市场需求预测</w:t>
      </w:r>
      <w:r>
        <w:rPr>
          <w:rFonts w:hint="eastAsia"/>
        </w:rPr>
        <w:br/>
      </w:r>
      <w:r>
        <w:rPr>
          <w:rFonts w:hint="eastAsia"/>
        </w:rPr>
        <w:t>　　第五节 光接线盒进出口数据分析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一、2020-2025年中国光接线盒进出口数据分析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二、2025-2031年国内光接线盒进出口情况预测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2020-2025年中国光接线盒行业总体发展状况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中国光接线盒行业规模情况分析</w:t>
      </w:r>
      <w:r>
        <w:rPr>
          <w:rFonts w:hint="eastAsia"/>
        </w:rPr>
        <w:br/>
      </w:r>
      <w:r>
        <w:rPr>
          <w:rFonts w:hint="eastAsia"/>
        </w:rPr>
        <w:t>　　　　一、光接线盒行业单位规模情况分析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二、光接线盒行业人员规模状况分析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三、光接线盒行业资产规模状况分析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四、光接线盒行业市场规模状况分析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五、光接线盒行业敏感性分析</w:t>
      </w:r>
      <w:r>
        <w:rPr>
          <w:rFonts w:hint="eastAsia"/>
        </w:rPr>
        <w:br/>
      </w:r>
      <w:r>
        <w:rPr>
          <w:rFonts w:hint="eastAsia"/>
        </w:rPr>
        <w:t>　　第二节 中国光接线盒行业财务能力分析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一、光接线盒行业盈利能力分析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二、光接线盒行业偿债能力分析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三、光接线盒行业营运能力分析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四、光接线盒行业发展能力分析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中国光接线盒行业重点区域发展分析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一、中国光接线盒行业重点区域市场结构变化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二、重点地区（一）光接线盒行业发展分析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三、重点地区（二）光接线盒行业发展分析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四、重点地区（三）光接线盒行业发展分析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五、重点地区（四）光接线盒行业发展分析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六、重点地区（五）光接线盒行业发展分析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光接线盒行业产品价格分析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三、主要光接线盒品牌产品价位分析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五、价格在光接线盒行业竞争中的重要性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2025年中国光接线盒行业上下游行业发展分析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光接线盒上游行业分析</w:t>
      </w:r>
      <w:r>
        <w:rPr>
          <w:rFonts w:hint="eastAsia"/>
        </w:rPr>
        <w:br/>
      </w:r>
      <w:r>
        <w:rPr>
          <w:rFonts w:hint="eastAsia"/>
        </w:rPr>
        <w:t>　　　　一、光接线盒产品成本构成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四、上游供给对光接线盒行业的影响</w:t>
      </w:r>
      <w:r>
        <w:rPr>
          <w:rFonts w:hint="eastAsia"/>
        </w:rPr>
        <w:br/>
      </w:r>
      <w:r>
        <w:rPr>
          <w:rFonts w:hint="eastAsia"/>
        </w:rPr>
        <w:t>　　第二节 光接线盒下游行业分析</w:t>
      </w:r>
      <w:r>
        <w:rPr>
          <w:rFonts w:hint="eastAsia"/>
        </w:rPr>
        <w:br/>
      </w:r>
      <w:r>
        <w:rPr>
          <w:rFonts w:hint="eastAsia"/>
        </w:rPr>
        <w:t>　　　　一、光接线盒下游行业分布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2025年中国光接线盒产业市场竞争格局分析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2025年中国光接线盒产业竞争现状分析</w:t>
      </w:r>
      <w:r>
        <w:rPr>
          <w:rFonts w:hint="eastAsia"/>
        </w:rPr>
        <w:br/>
      </w:r>
      <w:r>
        <w:rPr>
          <w:rFonts w:hint="eastAsia"/>
        </w:rPr>
        <w:t>　　　　一、光接线盒竞争力分析</w:t>
      </w:r>
      <w:r>
        <w:rPr>
          <w:rFonts w:hint="eastAsia"/>
        </w:rPr>
        <w:br/>
      </w:r>
      <w:r>
        <w:rPr>
          <w:rFonts w:hint="eastAsia"/>
        </w:rPr>
        <w:t>　　　　二、光接线盒技术竞争分析</w:t>
      </w:r>
      <w:r>
        <w:rPr>
          <w:rFonts w:hint="eastAsia"/>
        </w:rPr>
        <w:br/>
      </w:r>
      <w:r>
        <w:rPr>
          <w:rFonts w:hint="eastAsia"/>
        </w:rPr>
        <w:t>　　　　三、光接线盒价格竞争分析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2025年中国光接线盒产业集中度分析</w:t>
      </w:r>
      <w:r>
        <w:rPr>
          <w:rFonts w:hint="eastAsia"/>
        </w:rPr>
        <w:br/>
      </w:r>
      <w:r>
        <w:rPr>
          <w:rFonts w:hint="eastAsia"/>
        </w:rPr>
        <w:t>　　　　一、光接线盒市场集中度分析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二、光接线盒企业集中度分析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2025-2031年提高光接线盒企业竞争力的策略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一、2025-2031年光接线盒行业市场风险及控制策略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二、2025-2031年光接线盒行业政策风险及控制策略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三、2025-2031年光接线盒行业经营风险及控制策略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四、2025-2031年光接线盒同业竞争风险及控制策略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五、2025-2031年光接线盒行业其他风险及控制策略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光接线盒行业发展趋势与投资规划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2025-2031年光接线盒市场发展潜力分析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2025-2031年光接线盒行业发展趋势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2025-2031年光接线盒行业投资前景研究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中.智.林.：对我国光接线盒品牌的战略思考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四、我国光接线盒企业的品牌战略</w:t>
      </w:r>
      <w:r>
        <w:rPr>
          <w:rFonts w:hint="eastAsia"/>
        </w:rPr>
        <w:br/>
      </w:r>
      <w:r>
        <w:rPr>
          <w:rFonts w:hint="eastAsia"/>
        </w:rPr>
        <w:t>　　　　五、光接线盒品牌战略管理的策略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2025-2031年中国光接线盒行业产量预测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2020-2025年中国光接线盒行业市场需求及增长情况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2025-2031年中国光接线盒行业市场需求预测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2020-2025年中国光接线盒行业利润及增长情况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**地区光接线盒行业市场需求情况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2020-2025年中国光接线盒行业出口情况分析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2020-2025年中国光接线盒行业产品市场价格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2025-2031年中国光接线盒行业产品市场价格走势预测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光接线盒重点企业经营情况分析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光接线盒重点企业经营情况分析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2025-2031年中国光接线盒市场规模预测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2025-2031年中国光接线盒行业利润预测</w:t>
      </w:r>
      <w:r>
        <w:rPr>
          <w:rFonts w:hint="eastAsia"/>
        </w:rPr>
        <w:br/>
      </w:r>
      <w:r>
        <w:rPr>
          <w:rFonts w:hint="eastAsia"/>
        </w:rPr>
        <w:t>　　图表 2025年光接线盒行业壁垒</w:t>
      </w:r>
      <w:r>
        <w:rPr>
          <w:rFonts w:hint="eastAsia"/>
        </w:rPr>
        <w:br/>
      </w:r>
      <w:r>
        <w:rPr>
          <w:rFonts w:hint="eastAsia"/>
        </w:rPr>
        <w:t>　　图表 2025年光接线盒市场前景分析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2025-2031年中国光接线盒市场需求预测</w:t>
      </w:r>
      <w:r>
        <w:rPr>
          <w:rFonts w:hint="eastAsia"/>
        </w:rPr>
        <w:br/>
      </w:r>
      <w:r>
        <w:rPr>
          <w:rFonts w:hint="eastAsia"/>
        </w:rPr>
        <w:t>　　图表 2025年光接线盒发展趋势预测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524c50561438f" w:history="1">
        <w:r>
          <w:rPr>
            <w:rStyle w:val="Hyperlink"/>
          </w:rPr>
          <w:t>2025-2031年中国光接线盒发展现状分析与市场前景预测报告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524c50561438f" w:history="1">
        <w:r>
          <w:rPr>
            <w:rStyle w:val="Hyperlink"/>
          </w:rPr>
          <w:t>https://www.20087.com/3/12/GuangJieXianHeDeQianJing.html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cb27358f4b8d" w:history="1">
      <w:r>
        <w:rPr>
          <w:rStyle w:val="Hyperlink"/>
        </w:rPr>
        <w:t>2025-2031年中国光接线盒发展现状分析与市场前景预测报告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gJieXianHeDeQianJing.html" TargetMode="External" Id="Rd14524c50561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gJieXianHeDeQianJing.html" TargetMode="External" Id="Rd300cb27358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2024-12-01T01:03:00Z</dcterms:created>
  <dcterms:modified xsi:type="dcterms:W3CDTF">2024-12-01T02:03:00Z</dcterms:modified>
  <dc:subject>2025-2031年中国光接线盒发展现状分析与市场前景预测报告</dc:subject>
  <dc:title>2025-2031年中国光接线盒发展现状分析与市场前景预测报告</dc:title>
  <cp:keywords>2025-2031年中国光接线盒发展现状分析与市场前景预测报告</cp:keywords>
  <dc:description>2025-2031年中国光接线盒发展现状分析与市场前景预测报告</dc:description>
</cp:coreProperties>
</file>