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aab33972744dd" w:history="1">
              <w:r>
                <w:rPr>
                  <w:rStyle w:val="Hyperlink"/>
                </w:rPr>
                <w:t>2026-2032年中国双立柱堆垛机行业研究分析与发展前景报告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aab33972744dd" w:history="1">
              <w:r>
                <w:rPr>
                  <w:rStyle w:val="Hyperlink"/>
                </w:rPr>
                <w:t>2026-2032年中国双立柱堆垛机行业研究分析与发展前景报告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aab33972744dd" w:history="1">
                <w:r>
                  <w:rPr>
                    <w:rStyle w:val="Hyperlink"/>
                  </w:rPr>
                  <w:t>https://www.20087.com/3/52/ShuangLiZhuDuiDuoJiDeXianZhuangYuQianJing.html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立柱堆垛机是自动化立体仓库（AS/RS）中的核心搬运设备，凭借高刚性、高定位精度与强负载能力，广泛应用于汽车制造、医药流通、冷链及电商物流等高密度仓储场景。该设备采用双立柱框架结构支撑载货台，配合伺服电机、激光测距与绝对值编码器，实现巷道内高速、平稳的垂直与水平运动。近年来，行业聚焦于提升运行速度（&gt;240 m/min）、降低能耗（再生制动技术）及增强故障自诊断能力，并支持与WMS/WCS系统无缝协同。在土地资源紧张与人力成本上升背景下，双立柱堆垛机成为企业提升仓储效率与空间利用率的首选方案。然而，在超高层（&gt;45米）或极低温（&lt;-25℃）环境中，结构热变形与润滑失效问题仍对可靠性构成挑战。</w:t>
      </w:r>
      <w:r>
        <w:rPr>
          <w:rFonts w:hint="eastAsia"/>
        </w:rPr>
        <w:br/>
      </w:r>
      <w:r>
        <w:rPr>
          <w:rFonts w:hint="eastAsia"/>
        </w:rPr>
        <w:t>　　未来，双立柱堆垛机将深度融合数字孪生与自主决策技术，向柔性化、集群化与绿色化演进。市场调研网指出，多机协同调度算法将优化巷道资源分配，避免拥堵并提升吞吐峰值；基于实时载荷感知的动态路径规划可减少机械应力，延长设备寿命。在新能源驱动趋势下，氢燃料电池或超级电容供电方案有望解决长距离供电难题。此外，模块化设计将支持快速扩容与跨项目复用，降低客户初始投资风险。随着智能制造对物料流实时性要求提升，双立柱堆垛机将从“执行单元”升级为“智能物流节点”，在端到端供应链可视化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0aab33972744dd" w:history="1">
        <w:r>
          <w:rPr>
            <w:rStyle w:val="Hyperlink"/>
          </w:rPr>
          <w:t>2026-2032年中国双立柱堆垛机行业研究分析与发展前景报告</w:t>
        </w:r>
      </w:hyperlink>
      <w:r>
        <w:rPr>
          <w:rFonts w:hint="eastAsia"/>
        </w:rPr>
        <w:t>》，2025年双立柱堆垛机行业市场规模达 亿元，预计2032年市场规模将达 亿元，期间年均复合增长率（CAGR）达 %。报告依托多年行业监测数据，结合双立柱堆垛机行业现状与未来前景，系统分析了双立柱堆垛机市场需求、市场规模、产业链结构、价格机制及细分市场特征。报告对双立柱堆垛机市场前景进行了客观评估，预测了双立柱堆垛机行业发展趋势，并详细解读了品牌竞争格局、市场集中度及重点企业的运营表现。此外，报告通过SWOT分析识别了双立柱堆垛机行业机遇与潜在风险，为投资者和决策者提供了科学、规范的战略建议，助力把握双立柱堆垛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双立柱堆垛机行业概述</w:t>
      </w:r>
      <w:r>
        <w:rPr>
          <w:rFonts w:hint="eastAsia"/>
        </w:rPr>
        <w:br/>
      </w:r>
      <w:r>
        <w:rPr>
          <w:rFonts w:hint="eastAsia"/>
        </w:rPr>
        <w:t>　　第一节 双立柱堆垛机定义与分类</w:t>
      </w:r>
      <w:r>
        <w:rPr>
          <w:rFonts w:hint="eastAsia"/>
        </w:rPr>
        <w:br/>
      </w:r>
      <w:r>
        <w:rPr>
          <w:rFonts w:hint="eastAsia"/>
        </w:rPr>
        <w:t>　　第二节 双立柱堆垛机应用领域</w:t>
      </w:r>
      <w:r>
        <w:rPr>
          <w:rFonts w:hint="eastAsia"/>
        </w:rPr>
        <w:br/>
      </w:r>
      <w:r>
        <w:rPr>
          <w:rFonts w:hint="eastAsia"/>
        </w:rPr>
        <w:t>　　第三节 双立柱堆垛机行业经济指标分析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双立柱堆垛机产业链及经营模式分析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三、双立柱堆垛机销售模式及销售渠道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全球双立柱堆垛机市场发展综述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2020-2025年全球双立柱堆垛机市场规模与趋势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主要国家与地区双立柱堆垛机市场分析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2026-2032年全球双立柱堆垛机行业发展趋势与前景预测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中国双立柱堆垛机行业市场分析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2025-2026年双立柱堆垛机产能与投资动态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一、国内双立柱堆垛机产能及利用情况</w:t>
      </w:r>
      <w:r>
        <w:rPr>
          <w:rFonts w:hint="eastAsia"/>
        </w:rPr>
        <w:br/>
      </w:r>
      <w:r>
        <w:rPr>
          <w:rFonts w:hint="eastAsia"/>
        </w:rPr>
        <w:t>　　　　二、双立柱堆垛机产能扩张与投资动态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2026-2032年双立柱堆垛机行业产量统计与趋势预测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一、2020-2025年双立柱堆垛机行业产量数据统计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1、2020-2025年双立柱堆垛机产量及增长趋势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2、2020-2025年双立柱堆垛机细分产品产量及份额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二、影响双立柱堆垛机产量的关键因素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三、2026-2032年双立柱堆垛机产量预测</w:t>
      </w:r>
      <w:r>
        <w:rPr>
          <w:rFonts w:hint="eastAsia"/>
        </w:rPr>
        <w:br/>
      </w:r>
      <w:r>
        <w:rPr>
          <w:rFonts w:hint="eastAsia"/>
        </w:rPr>
        <w:t>　　第三节 2026-2032年双立柱堆垛机市场需求与销售分析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一、2025-2026年双立柱堆垛机行业需求现状</w:t>
      </w:r>
      <w:r>
        <w:rPr>
          <w:rFonts w:hint="eastAsia"/>
        </w:rPr>
        <w:br/>
      </w:r>
      <w:r>
        <w:rPr>
          <w:rFonts w:hint="eastAsia"/>
        </w:rPr>
        <w:t>　　　　二、双立柱堆垛机客户群体与需求特点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三、2020-2025年双立柱堆垛机行业销售规模分析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四、2026-2032年双立柱堆垛机市场增长潜力与规模预测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中国双立柱堆垛机细分市场与下游应用领域分析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双立柱堆垛机细分市场分析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一、2025-2026年双立柱堆垛机主要细分产品市场现状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双立柱堆垛机下游应用与客户群体分析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一、2025-2026年双立柱堆垛机各应用领域市场现状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2025-2026年双立柱堆垛机行业技术发展现状及趋势分析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双立柱堆垛机行业技术发展现状分析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国内外双立柱堆垛机行业技术差异与原因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双立柱堆垛机行业技术发展方向、趋势预测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提升双立柱堆垛机行业技术能力策略建议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双立柱堆垛机价格机制与竞争策略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一、2020-2025年双立柱堆垛机市场价格走势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双立柱堆垛机定价策略与方法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2026-2032年双立柱堆垛机价格竞争态势与趋势预测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中国双立柱堆垛机行业重点区域市场研究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2025-2026年重点区域双立柱堆垛机市场发展概况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三、2026-2032年双立柱堆垛机行业发展潜力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三、2026-2032年双立柱堆垛机行业发展潜力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三、2026-2032年双立柱堆垛机行业发展潜力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三、2026-2032年双立柱堆垛机行业发展潜力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三、2026-2032年双立柱堆垛机行业发展潜力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2020-2025年中国双立柱堆垛机行业进出口情况分析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双立柱堆垛机行业进口情况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一、2020-2025年双立柱堆垛机进口规模及增长情况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二、双立柱堆垛机主要进口来源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双立柱堆垛机行业出口情况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一、2020-2025年双立柱堆垛机出口规模及增长情况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二、双立柱堆垛机主要出口目的地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2020-2025年中国双立柱堆垛机行业总体发展与财务状况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2020-2025年中国双立柱堆垛机行业规模情况</w:t>
      </w:r>
      <w:r>
        <w:rPr>
          <w:rFonts w:hint="eastAsia"/>
        </w:rPr>
        <w:br/>
      </w:r>
      <w:r>
        <w:rPr>
          <w:rFonts w:hint="eastAsia"/>
        </w:rPr>
        <w:t>　　　　一、双立柱堆垛机行业企业数量规模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二、双立柱堆垛机行业从业人员规模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三、双立柱堆垛机行业市场敏感性分析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2020-2025年中国双立柱堆垛机行业财务能力分析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一、双立柱堆垛机行业盈利能力</w:t>
      </w:r>
      <w:r>
        <w:rPr>
          <w:rFonts w:hint="eastAsia"/>
        </w:rPr>
        <w:br/>
      </w:r>
      <w:r>
        <w:rPr>
          <w:rFonts w:hint="eastAsia"/>
        </w:rPr>
        <w:t>　　　　二、双立柱堆垛机行业偿债能力</w:t>
      </w:r>
      <w:r>
        <w:rPr>
          <w:rFonts w:hint="eastAsia"/>
        </w:rPr>
        <w:br/>
      </w:r>
      <w:r>
        <w:rPr>
          <w:rFonts w:hint="eastAsia"/>
        </w:rPr>
        <w:t>　　　　三、双立柱堆垛机行业营运能力</w:t>
      </w:r>
      <w:r>
        <w:rPr>
          <w:rFonts w:hint="eastAsia"/>
        </w:rPr>
        <w:br/>
      </w:r>
      <w:r>
        <w:rPr>
          <w:rFonts w:hint="eastAsia"/>
        </w:rPr>
        <w:t>　　　　四、双立柱堆垛机行业发展能力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双立柱堆垛机行业重点企业调研分析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中国双立柱堆垛机行业竞争格局分析</w:t>
      </w:r>
      <w:r>
        <w:rPr>
          <w:rFonts w:hint="eastAsia"/>
        </w:rPr>
        <w:br/>
      </w:r>
      <w:r>
        <w:rPr>
          <w:rFonts w:hint="eastAsia"/>
        </w:rPr>
        <w:t>　　第一节 双立柱堆垛机行业竞争格局总览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2025-2026年双立柱堆垛机行业竞争力分析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2020-2025年双立柱堆垛机行业企业并购活动分析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2025-2026年双立柱堆垛机行业会展与招投标活动分析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一、双立柱堆垛机行业会展活动及其市场影响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2026年中国双立柱堆垛机企业发展企业发展策略与建议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双立柱堆垛机销售模式与渠道策略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双立柱堆垛机品牌与市场推广策略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双立柱堆垛机研发投入与技术创新能力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双立柱堆垛机合作联盟与资源整合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中国双立柱堆垛机行业风险与对策</w:t>
      </w:r>
      <w:r>
        <w:rPr>
          <w:rFonts w:hint="eastAsia"/>
        </w:rPr>
        <w:br/>
      </w:r>
      <w:r>
        <w:rPr>
          <w:rFonts w:hint="eastAsia"/>
        </w:rPr>
        <w:t>　　第一节 双立柱堆垛机行业SWOT分析</w:t>
      </w:r>
      <w:r>
        <w:rPr>
          <w:rFonts w:hint="eastAsia"/>
        </w:rPr>
        <w:br/>
      </w:r>
      <w:r>
        <w:rPr>
          <w:rFonts w:hint="eastAsia"/>
        </w:rPr>
        <w:t>　　　　一、双立柱堆垛机行业优势</w:t>
      </w:r>
      <w:r>
        <w:rPr>
          <w:rFonts w:hint="eastAsia"/>
        </w:rPr>
        <w:br/>
      </w:r>
      <w:r>
        <w:rPr>
          <w:rFonts w:hint="eastAsia"/>
        </w:rPr>
        <w:t>　　　　二、双立柱堆垛机行业劣势</w:t>
      </w:r>
      <w:r>
        <w:rPr>
          <w:rFonts w:hint="eastAsia"/>
        </w:rPr>
        <w:br/>
      </w:r>
      <w:r>
        <w:rPr>
          <w:rFonts w:hint="eastAsia"/>
        </w:rPr>
        <w:t>　　　　三、双立柱堆垛机市场机会</w:t>
      </w:r>
      <w:r>
        <w:rPr>
          <w:rFonts w:hint="eastAsia"/>
        </w:rPr>
        <w:br/>
      </w:r>
      <w:r>
        <w:rPr>
          <w:rFonts w:hint="eastAsia"/>
        </w:rPr>
        <w:t>　　　　四、双立柱堆垛机市场威胁</w:t>
      </w:r>
      <w:r>
        <w:rPr>
          <w:rFonts w:hint="eastAsia"/>
        </w:rPr>
        <w:br/>
      </w:r>
      <w:r>
        <w:rPr>
          <w:rFonts w:hint="eastAsia"/>
        </w:rPr>
        <w:t>　　第二节 双立柱堆垛机行业风险及对策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2026-2032年中国双立柱堆垛机行业前景与发展趋势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2025-2026年双立柱堆垛机行业发展环境分析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一、双立柱堆垛机行业主管部门与监管体制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二、双立柱堆垛机行业主要法律法规及政策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三、双立柱堆垛机行业标准与质量监管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2026-2032年双立柱堆垛机行业发展趋势与方向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2026-2032年双立柱堆垛机行业发展潜力与机遇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双立柱堆垛机行业研究结论与建议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中^智林^－双立柱堆垛机行业发展建议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双立柱堆垛机行业历程</w:t>
      </w:r>
      <w:r>
        <w:rPr>
          <w:rFonts w:hint="eastAsia"/>
        </w:rPr>
        <w:br/>
      </w:r>
      <w:r>
        <w:rPr>
          <w:rFonts w:hint="eastAsia"/>
        </w:rPr>
        <w:t>　　图表 双立柱堆垛机行业生命周期</w:t>
      </w:r>
      <w:r>
        <w:rPr>
          <w:rFonts w:hint="eastAsia"/>
        </w:rPr>
        <w:br/>
      </w:r>
      <w:r>
        <w:rPr>
          <w:rFonts w:hint="eastAsia"/>
        </w:rPr>
        <w:t>　　图表 双立柱堆垛机行业产业链分析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2020-2025年双立柱堆垛机行业市场容量分析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2025年中国双立柱堆垛机行业需求领域分布格局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2025年中国双立柱堆垛机进口国家及地区分析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2025年中国双立柱堆垛机出口国家及地区分析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2020-2025年中国双立柱堆垛机行业企业平均规模情况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**地区双立柱堆垛机市场规模及增长情况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**地区双立柱堆垛机行业市场需求情况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**地区双立柱堆垛机市场规模及增长情况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**地区双立柱堆垛机行业市场需求情况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**地区双立柱堆垛机市场规模及增长情况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**地区双立柱堆垛机行业市场需求情况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**地区双立柱堆垛机市场规模及增长情况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**地区双立柱堆垛机行业市场需求情况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双立柱堆垛机重点企业（三）成长能力情况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2026-2032年中国双立柱堆垛机行业产能预测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2026-2032年中国双立柱堆垛机行业产量预测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2026-2032年中国双立柱堆垛机市场需求量预测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2026-2032年中国双立柱堆垛机行业供需平衡预测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2026-2032年中国双立柱堆垛机行业市场容量预测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2026-2032年中国双立柱堆垛机行业市场规模预测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2026年中国双立柱堆垛机市场前景分析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2026年中国双立柱堆垛机发展趋势预测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aab33972744dd" w:history="1">
        <w:r>
          <w:rPr>
            <w:rStyle w:val="Hyperlink"/>
          </w:rPr>
          <w:t>2026-2032年中国双立柱堆垛机行业研究分析与发展前景报告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aab33972744dd" w:history="1">
        <w:r>
          <w:rPr>
            <w:rStyle w:val="Hyperlink"/>
          </w:rPr>
          <w:t>https://www.20087.com/3/52/ShuangLiZhuDuiDuoJiDeXianZhuangYuQianJing.html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热点：堆垛机十大品牌、双立柱堆垛机工作原理、立体库堆垛机厂家排名、双立柱堆垛机为何淘汰了、5吨悬臂吊的技术参数、双立柱堆垛机的设计、码垛机设备厂家、双立柱堆垛机电机、吊重锤击式强夯机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eab9803ed40ca" w:history="1">
      <w:r>
        <w:rPr>
          <w:rStyle w:val="Hyperlink"/>
        </w:rPr>
        <w:t>2026-2032年中国双立柱堆垛机行业研究分析与发展前景报告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angLiZhuDuiDuoJiDeXianZhuangYuQianJing.html" TargetMode="External" Id="Rcc0aab339727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angLiZhuDuiDuoJiDeXianZhuangYuQianJing.html" TargetMode="External" Id="R7eceab9803e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2026-03-08T05:24:12Z</dcterms:created>
  <dcterms:modified xsi:type="dcterms:W3CDTF">2026-03-08T06:24:12Z</dcterms:modified>
  <dc:subject>2026-2032年中国双立柱堆垛机行业研究分析与发展前景报告</dc:subject>
  <dc:title>2026-2032年中国双立柱堆垛机行业研究分析与发展前景报告</dc:title>
  <cp:keywords>2026-2032年中国双立柱堆垛机行业研究分析与发展前景报告</cp:keywords>
  <dc:description>2026-2032年中国双立柱堆垛机行业研究分析与发展前景报告</dc:description>
</cp:coreProperties>
</file>