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f34edf2ff4e38" w:history="1">
              <w:r>
                <w:rPr>
                  <w:rStyle w:val="Hyperlink"/>
                </w:rPr>
                <w:t>2024-2030年中国控制电缆市场现状与前景趋势分析报告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f34edf2ff4e38" w:history="1">
              <w:r>
                <w:rPr>
                  <w:rStyle w:val="Hyperlink"/>
                </w:rPr>
                <w:t>2024-2030年中国控制电缆市场现状与前景趋势分析报告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f34edf2ff4e38" w:history="1">
                <w:r>
                  <w:rPr>
                    <w:rStyle w:val="Hyperlink"/>
                  </w:rPr>
                  <w:t>https://www.20087.com/3/82/KongZhiDianLanQianJing.html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电缆是电力和自动化控制系统中用于传输控制信号的关键组件。随着工业化进程的加速和自动化水平的提高，控制电缆的需求量稳步增长。目前，控制电缆的技术水平和质量不断提高，能够满足各种复杂环境下的应用需求。随着新材料的应用，控制电缆的耐用性和抗干扰能力得到了显著提升。此外，随着电气设备的小型化趋势，控制电缆的设计也越来越注重小巧轻便。</w:t>
      </w:r>
      <w:r>
        <w:rPr>
          <w:rFonts w:hint="eastAsia"/>
        </w:rPr>
        <w:br/>
      </w:r>
      <w:r>
        <w:rPr>
          <w:rFonts w:hint="eastAsia"/>
        </w:rPr>
        <w:t>　　未来，控制电缆行业将更加注重技术创新和应用领域的拓展。一方面，随着智能制造的发展，控制电缆将更加注重提高信号传输的速度和稳定性，以支持高速数据传输和精确控制。另一方面，随着新能源和智能电网技术的应用，控制电缆将更加注重适应高压、大电流等特殊环境的要求。此外，随着物联网技术的发展，控制电缆将集成更多智能功能，如状态监测和自诊断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f34edf2ff4e38" w:history="1">
        <w:r>
          <w:rPr>
            <w:rStyle w:val="Hyperlink"/>
          </w:rPr>
          <w:t>2024-2030年中国控制电缆市场现状与前景趋势分析报告</w:t>
        </w:r>
      </w:hyperlink>
      <w:r>
        <w:rPr>
          <w:rFonts w:hint="eastAsia"/>
        </w:rPr>
        <w:t>》基于长期的市场监测与数据资源，深入分析了控制电缆行业的产业链结构、市场规模与需求现状，探讨了价格动态。控制电缆报告全面揭示了行业当前的发展状况，并对控制电缆市场前景及趋势进行了科学预测。同时，控制电缆报告聚焦于控制电缆重点企业，深入剖析了市场竞争格局、集中度及品牌影响力，并进一步细分了市场，挖掘了控制电缆各领域的增长潜力。控制电缆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控制电缆行业概述</w:t>
      </w:r>
      <w:r>
        <w:rPr>
          <w:rFonts w:hint="eastAsia"/>
        </w:rPr>
        <w:br/>
      </w:r>
      <w:r>
        <w:rPr>
          <w:rFonts w:hint="eastAsia"/>
        </w:rPr>
        <w:t>　　第一节 控制电缆定义与分类</w:t>
      </w:r>
      <w:r>
        <w:rPr>
          <w:rFonts w:hint="eastAsia"/>
        </w:rPr>
        <w:br/>
      </w:r>
      <w:r>
        <w:rPr>
          <w:rFonts w:hint="eastAsia"/>
        </w:rPr>
        <w:t>　　第二节 控制电缆应用领域</w:t>
      </w:r>
      <w:r>
        <w:rPr>
          <w:rFonts w:hint="eastAsia"/>
        </w:rPr>
        <w:br/>
      </w:r>
      <w:r>
        <w:rPr>
          <w:rFonts w:hint="eastAsia"/>
        </w:rPr>
        <w:t>　　第三节 控制电缆行业经济指标分析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控制电缆产业链及经营模式分析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三、控制电缆销售模式及销售渠道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全球控制电缆市场发展综述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2019-2023年全球控制电缆市场规模与趋势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主要国家与地区控制电缆市场分析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2024-2030年全球控制电缆行业发展趋势与前景预测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2023-2024年控制电缆产能与投资动态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一、国内控制电缆产能及利用情况</w:t>
      </w:r>
      <w:r>
        <w:rPr>
          <w:rFonts w:hint="eastAsia"/>
        </w:rPr>
        <w:br/>
      </w:r>
      <w:r>
        <w:rPr>
          <w:rFonts w:hint="eastAsia"/>
        </w:rPr>
        <w:t>　　　　二、控制电缆产能扩张与投资动态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2024-2030年控制电缆行业产量统计与趋势预测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一、2019-2023年控制电缆行业产量数据统计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1、2019-2023年控制电缆产量及增长趋势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2、2019-2023年控制电缆细分产品产量及份额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二、影响控制电缆产量的关键因素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三、2024-2030年控制电缆产量预测</w:t>
      </w:r>
      <w:r>
        <w:rPr>
          <w:rFonts w:hint="eastAsia"/>
        </w:rPr>
        <w:br/>
      </w:r>
      <w:r>
        <w:rPr>
          <w:rFonts w:hint="eastAsia"/>
        </w:rPr>
        <w:t>　　第三节 2024-2030年控制电缆市场需求与销售分析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一、2023-2024年控制电缆行业需求现状</w:t>
      </w:r>
      <w:r>
        <w:rPr>
          <w:rFonts w:hint="eastAsia"/>
        </w:rPr>
        <w:br/>
      </w:r>
      <w:r>
        <w:rPr>
          <w:rFonts w:hint="eastAsia"/>
        </w:rPr>
        <w:t>　　　　二、控制电缆客户群体与需求特点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三、2019-2023年控制电缆行业销售规模分析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四、2024-2030年控制电缆市场增长潜力与规模预测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控制电缆细分市场分析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一、2023-2024年控制电缆主要细分产品市场现状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控制电缆下游应用与客户群体分析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一、2023-2024年控制电缆各应用领域市场现状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2023-2024年中国控制电缆技术发展研究</w:t>
      </w:r>
      <w:r>
        <w:rPr>
          <w:rFonts w:hint="eastAsia"/>
        </w:rPr>
        <w:br/>
      </w:r>
      <w:r>
        <w:rPr>
          <w:rFonts w:hint="eastAsia"/>
        </w:rPr>
        <w:t>　　第一节 当前控制电缆技术发展现状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国内外控制电缆技术差异与原因</w:t>
      </w:r>
      <w:r>
        <w:rPr>
          <w:rFonts w:hint="eastAsia"/>
        </w:rPr>
        <w:br/>
      </w:r>
      <w:r>
        <w:rPr>
          <w:rFonts w:hint="eastAsia"/>
        </w:rPr>
        <w:t>　　第三节 控制电缆技术创新与发展趋势预测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技术进步对控制电缆行业的影响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一、2019-2023年控制电缆市场价格走势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控制电缆定价策略与方法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2024-2030年控制电缆价格竞争态势与趋势预测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2023-2024年重点区域控制电缆市场发展概况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二、2019-2023年控制电缆市场需求规模情况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三、2024-2030年控制电缆行业发展潜力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二、2019-2023年控制电缆市场需求规模情况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三、2024-2030年控制电缆行业发展潜力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二、2019-2023年控制电缆市场需求规模情况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三、2024-2030年控制电缆行业发展潜力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二、2019-2023年控制电缆市场需求规模情况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三、2024-2030年控制电缆行业发展潜力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二、2019-2023年控制电缆市场需求规模情况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三、2024-2030年控制电缆行业发展潜力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2019-2023年中国控制电缆行业进出口情况分析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控制电缆行业进口情况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一、2019-2023年控制电缆进口规模及增长情况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二、控制电缆主要进口来源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控制电缆行业出口情况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一、2019-2023年控制电缆出口规模及增长情况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二、控制电缆主要出口目的地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2019-2023年中国控制电缆行业总体发展与财务状况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2019-2023年中国控制电缆行业规模情况</w:t>
      </w:r>
      <w:r>
        <w:rPr>
          <w:rFonts w:hint="eastAsia"/>
        </w:rPr>
        <w:br/>
      </w:r>
      <w:r>
        <w:rPr>
          <w:rFonts w:hint="eastAsia"/>
        </w:rPr>
        <w:t>　　　　一、控制电缆行业企业数量规模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二、控制电缆行业从业人员规模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三、控制电缆行业市场敏感性分析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2019-2023年中国控制电缆行业财务能力分析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一、控制电缆行业盈利能力</w:t>
      </w:r>
      <w:r>
        <w:rPr>
          <w:rFonts w:hint="eastAsia"/>
        </w:rPr>
        <w:br/>
      </w:r>
      <w:r>
        <w:rPr>
          <w:rFonts w:hint="eastAsia"/>
        </w:rPr>
        <w:t>　　　　二、控制电缆行业偿债能力</w:t>
      </w:r>
      <w:r>
        <w:rPr>
          <w:rFonts w:hint="eastAsia"/>
        </w:rPr>
        <w:br/>
      </w:r>
      <w:r>
        <w:rPr>
          <w:rFonts w:hint="eastAsia"/>
        </w:rPr>
        <w:t>　　　　三、控制电缆行业营运能力</w:t>
      </w:r>
      <w:r>
        <w:rPr>
          <w:rFonts w:hint="eastAsia"/>
        </w:rPr>
        <w:br/>
      </w:r>
      <w:r>
        <w:rPr>
          <w:rFonts w:hint="eastAsia"/>
        </w:rPr>
        <w:t>　　　　四、控制电缆行业发展能力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中国控制电缆行业竞争格局分析</w:t>
      </w:r>
      <w:r>
        <w:rPr>
          <w:rFonts w:hint="eastAsia"/>
        </w:rPr>
        <w:br/>
      </w:r>
      <w:r>
        <w:rPr>
          <w:rFonts w:hint="eastAsia"/>
        </w:rPr>
        <w:t>　　第一节 控制电缆行业竞争格局总览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2023-2024年控制电缆行业竞争力分析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2019-2023年控制电缆行业企业并购活动分析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2023-2024年控制电缆行业会展与招投标活动分析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一、控制电缆行业会展活动及其市场影响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2024年中国控制电缆企业发展企业发展策略与建议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控制电缆销售模式与渠道策略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控制电缆品牌与市场推广策略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控制电缆研发投入与技术创新能力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控制电缆合作联盟与资源整合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中国控制电缆行业风险与对策</w:t>
      </w:r>
      <w:r>
        <w:rPr>
          <w:rFonts w:hint="eastAsia"/>
        </w:rPr>
        <w:br/>
      </w:r>
      <w:r>
        <w:rPr>
          <w:rFonts w:hint="eastAsia"/>
        </w:rPr>
        <w:t>　　第一节 控制电缆行业SWOT分析</w:t>
      </w:r>
      <w:r>
        <w:rPr>
          <w:rFonts w:hint="eastAsia"/>
        </w:rPr>
        <w:br/>
      </w:r>
      <w:r>
        <w:rPr>
          <w:rFonts w:hint="eastAsia"/>
        </w:rPr>
        <w:t>　　　　一、控制电缆行业优势</w:t>
      </w:r>
      <w:r>
        <w:rPr>
          <w:rFonts w:hint="eastAsia"/>
        </w:rPr>
        <w:br/>
      </w:r>
      <w:r>
        <w:rPr>
          <w:rFonts w:hint="eastAsia"/>
        </w:rPr>
        <w:t>　　　　二、控制电缆行业劣势</w:t>
      </w:r>
      <w:r>
        <w:rPr>
          <w:rFonts w:hint="eastAsia"/>
        </w:rPr>
        <w:br/>
      </w:r>
      <w:r>
        <w:rPr>
          <w:rFonts w:hint="eastAsia"/>
        </w:rPr>
        <w:t>　　　　三、控制电缆市场机会</w:t>
      </w:r>
      <w:r>
        <w:rPr>
          <w:rFonts w:hint="eastAsia"/>
        </w:rPr>
        <w:br/>
      </w:r>
      <w:r>
        <w:rPr>
          <w:rFonts w:hint="eastAsia"/>
        </w:rPr>
        <w:t>　　　　四、控制电缆市场威胁</w:t>
      </w:r>
      <w:r>
        <w:rPr>
          <w:rFonts w:hint="eastAsia"/>
        </w:rPr>
        <w:br/>
      </w:r>
      <w:r>
        <w:rPr>
          <w:rFonts w:hint="eastAsia"/>
        </w:rPr>
        <w:t>　　第二节 控制电缆行业风险及对策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2024-2030年中国控制电缆行业前景与发展趋势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2023-2024年控制电缆行业发展环境分析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一、控制电缆行业主管部门与监管体制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二、控制电缆行业主要法律法规及政策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三、控制电缆行业标准与质量监管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2024-2030年控制电缆行业发展趋势与方向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2024-2030年控制电缆行业发展潜力与机遇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控制电缆行业研究结论与建议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中.智.林.控制电缆行业发展建议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控制电缆行业类别</w:t>
      </w:r>
      <w:r>
        <w:rPr>
          <w:rFonts w:hint="eastAsia"/>
        </w:rPr>
        <w:br/>
      </w:r>
      <w:r>
        <w:rPr>
          <w:rFonts w:hint="eastAsia"/>
        </w:rPr>
        <w:t>　　图表 控制电缆行业产业链调研</w:t>
      </w:r>
      <w:r>
        <w:rPr>
          <w:rFonts w:hint="eastAsia"/>
        </w:rPr>
        <w:br/>
      </w:r>
      <w:r>
        <w:rPr>
          <w:rFonts w:hint="eastAsia"/>
        </w:rPr>
        <w:t>　　图表 控制电缆行业现状</w:t>
      </w:r>
      <w:r>
        <w:rPr>
          <w:rFonts w:hint="eastAsia"/>
        </w:rPr>
        <w:br/>
      </w:r>
      <w:r>
        <w:rPr>
          <w:rFonts w:hint="eastAsia"/>
        </w:rPr>
        <w:t>　　图表 控制电缆行业标准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2019-2023年中国控制电缆行业市场规模</w:t>
      </w:r>
      <w:r>
        <w:rPr>
          <w:rFonts w:hint="eastAsia"/>
        </w:rPr>
        <w:br/>
      </w:r>
      <w:r>
        <w:rPr>
          <w:rFonts w:hint="eastAsia"/>
        </w:rPr>
        <w:t>　　图表 2023年中国控制电缆行业产能</w:t>
      </w:r>
      <w:r>
        <w:rPr>
          <w:rFonts w:hint="eastAsia"/>
        </w:rPr>
        <w:br/>
      </w:r>
      <w:r>
        <w:rPr>
          <w:rFonts w:hint="eastAsia"/>
        </w:rPr>
        <w:t>　　图表 2019-2023年中国控制电缆行业产量统计</w:t>
      </w:r>
      <w:r>
        <w:rPr>
          <w:rFonts w:hint="eastAsia"/>
        </w:rPr>
        <w:br/>
      </w:r>
      <w:r>
        <w:rPr>
          <w:rFonts w:hint="eastAsia"/>
        </w:rPr>
        <w:t>　　图表 控制电缆行业动态</w:t>
      </w:r>
      <w:r>
        <w:rPr>
          <w:rFonts w:hint="eastAsia"/>
        </w:rPr>
        <w:br/>
      </w:r>
      <w:r>
        <w:rPr>
          <w:rFonts w:hint="eastAsia"/>
        </w:rPr>
        <w:t>　　图表 2019-2023年中国控制电缆市场需求量</w:t>
      </w:r>
      <w:r>
        <w:rPr>
          <w:rFonts w:hint="eastAsia"/>
        </w:rPr>
        <w:br/>
      </w:r>
      <w:r>
        <w:rPr>
          <w:rFonts w:hint="eastAsia"/>
        </w:rPr>
        <w:t>　　图表 2023年中国控制电缆行业需求区域调研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2019-2023年中国控制电缆行情</w:t>
      </w:r>
      <w:r>
        <w:rPr>
          <w:rFonts w:hint="eastAsia"/>
        </w:rPr>
        <w:br/>
      </w:r>
      <w:r>
        <w:rPr>
          <w:rFonts w:hint="eastAsia"/>
        </w:rPr>
        <w:t>　　图表 2019-2023年中国控制电缆价格走势图</w:t>
      </w:r>
      <w:r>
        <w:rPr>
          <w:rFonts w:hint="eastAsia"/>
        </w:rPr>
        <w:br/>
      </w:r>
      <w:r>
        <w:rPr>
          <w:rFonts w:hint="eastAsia"/>
        </w:rPr>
        <w:t>　　图表 2019-2023年中国控制电缆行业销售收入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2019-2023年中国控制电缆行业盈利情况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2019-2023年中国控制电缆行业利润总额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2019-2023年中国控制电缆进口统计</w:t>
      </w:r>
      <w:r>
        <w:rPr>
          <w:rFonts w:hint="eastAsia"/>
        </w:rPr>
        <w:br/>
      </w:r>
      <w:r>
        <w:rPr>
          <w:rFonts w:hint="eastAsia"/>
        </w:rPr>
        <w:t>　　图表 2019-2023年中国控制电缆出口统计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2019-2023年中国控制电缆行业企业数量统计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**地区控制电缆市场规模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</w:t>
      </w:r>
      <w:r>
        <w:rPr>
          <w:rFonts w:hint="eastAsia"/>
        </w:rPr>
        <w:br/>
      </w:r>
      <w:r>
        <w:rPr>
          <w:rFonts w:hint="eastAsia"/>
        </w:rPr>
        <w:t>　　图表 **地区控制电缆市场调研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**地区控制电缆市场规模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</w:t>
      </w:r>
      <w:r>
        <w:rPr>
          <w:rFonts w:hint="eastAsia"/>
        </w:rPr>
        <w:br/>
      </w:r>
      <w:r>
        <w:rPr>
          <w:rFonts w:hint="eastAsia"/>
        </w:rPr>
        <w:t>　　图表 **地区控制电缆市场调研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控制电缆行业竞争对手分析</w:t>
      </w:r>
      <w:r>
        <w:rPr>
          <w:rFonts w:hint="eastAsia"/>
        </w:rPr>
        <w:br/>
      </w:r>
      <w:r>
        <w:rPr>
          <w:rFonts w:hint="eastAsia"/>
        </w:rPr>
        <w:t>　　图表 控制电缆重点企业（一）基本信息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2024-2030年中国控制电缆行业产量预测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2024-2030年中国控制电缆市场需求预测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2024-2030年中国控制电缆行业市场规模预测</w:t>
      </w:r>
      <w:r>
        <w:rPr>
          <w:rFonts w:hint="eastAsia"/>
        </w:rPr>
        <w:br/>
      </w:r>
      <w:r>
        <w:rPr>
          <w:rFonts w:hint="eastAsia"/>
        </w:rPr>
        <w:t>　　图表 控制电缆行业准入条件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2024-2030年中国控制电缆市场前景</w:t>
      </w:r>
      <w:r>
        <w:rPr>
          <w:rFonts w:hint="eastAsia"/>
        </w:rPr>
        <w:br/>
      </w:r>
      <w:r>
        <w:rPr>
          <w:rFonts w:hint="eastAsia"/>
        </w:rPr>
        <w:t>　　图表 2024-2030年中国控制电缆行业信息化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2024-2030年中国控制电缆行业风险分析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2024-2030年中国控制电缆行业发展趋势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f34edf2ff4e38" w:history="1">
        <w:r>
          <w:rPr>
            <w:rStyle w:val="Hyperlink"/>
          </w:rPr>
          <w:t>2024-2030年中国控制电缆市场现状与前景趋势分析报告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f34edf2ff4e38" w:history="1">
        <w:r>
          <w:rPr>
            <w:rStyle w:val="Hyperlink"/>
          </w:rPr>
          <w:t>https://www.20087.com/3/82/KongZhiDianLanQianJing.html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99d41663042c7" w:history="1">
      <w:r>
        <w:rPr>
          <w:rStyle w:val="Hyperlink"/>
        </w:rPr>
        <w:t>2024-2030年中国控制电缆市场现状与前景趋势分析报告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KongZhiDianLanQianJing.html" TargetMode="External" Id="R333f34edf2ff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KongZhiDianLanQianJing.html" TargetMode="External" Id="Rffb99d416630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2024-10-10T04:13:50Z</dcterms:created>
  <dcterms:modified xsi:type="dcterms:W3CDTF">2024-10-10T05:13:50Z</dcterms:modified>
  <dc:subject>2024-2030年中国控制电缆市场现状与前景趋势分析报告</dc:subject>
  <dc:title>2024-2030年中国控制电缆市场现状与前景趋势分析报告</dc:title>
  <cp:keywords>2024-2030年中国控制电缆市场现状与前景趋势分析报告</cp:keywords>
  <dc:description>2024-2030年中国控制电缆市场现状与前景趋势分析报告</dc:description>
</cp:coreProperties>
</file>