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830bd7401448a" w:history="1">
              <w:r>
                <w:rPr>
                  <w:rStyle w:val="Hyperlink"/>
                </w:rPr>
                <w:t>2025-2031年中国斜切机行业市场调研与发展前景报告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830bd7401448a" w:history="1">
              <w:r>
                <w:rPr>
                  <w:rStyle w:val="Hyperlink"/>
                </w:rPr>
                <w:t>2025-2031年中国斜切机行业市场调研与发展前景报告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830bd7401448a" w:history="1">
                <w:r>
                  <w:rPr>
                    <w:rStyle w:val="Hyperlink"/>
                  </w:rPr>
                  <w:t>https://www.20087.com/3/62/XieQieJiShiChangXianZhuangHeQianJing.html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切机是用于金属、木材及塑料型材端面精准切割的关键加工设备，广泛应用于门窗制造、装饰装修、家具生产与管道工程领域。斜切机主流机型采用固定底座与可调角度锯架结构，通过手动旋钮或电动伺服机构调节切割角度，实现0至45度甚至更大范围的精确设定。动力系统以高速电机驱动硬质合金圆锯片为主，具备足够的切削力与转速稳定性。导向装置采用高精度导轨与压紧机构，确保工件在切割过程中保持稳定，防止振动与偏移。部分高端型号配备激光指引系统与数字角度显示，提升操作直观性与定位准确性。安全防护措施包括可调护罩、急停按钮与双按钮启动逻辑，保障操作人员安全。设备注重耐用性，关键部件经表面硬化处理，延长使用寿命。</w:t>
      </w:r>
      <w:r>
        <w:rPr>
          <w:rFonts w:hint="eastAsia"/>
        </w:rPr>
        <w:br/>
      </w:r>
      <w:r>
        <w:rPr>
          <w:rFonts w:hint="eastAsia"/>
        </w:rPr>
        <w:t>　　未来，斜切机将向智能化控制、自适应切割与网络化管理方向深化发展。新一代设备将集成材料识别传感器，通过硬度检测或轮廓扫描自动推荐最优切割参数，减少人为经验依赖。自适应进给系统将根据负载变化动态调节进刀速度，避免锯片过载或烧伤工件表面。无线通信模块的嵌入将支持远程固件升级、故障诊断与使用数据上传，便于企业提供精准服务。在工业4.0背景下，斜切机将更深度接入生产管理系统，接收排程指令并反馈完工状态，实现订单驱动的自动化作业。模块化夹具系统将增强通用性，适应异形截面与小批量定制化加工需求。同时，轻量化设计与静音电机技术将改善用户体验，尤其适用于现场施工与零售门店环境。整体来看，斜切机正从传统手动工具演变为集精准控制、智能决策与数据互联于一体的现代加工终端，推动建材加工向高效、柔性与数字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830bd7401448a" w:history="1">
        <w:r>
          <w:rPr>
            <w:rStyle w:val="Hyperlink"/>
          </w:rPr>
          <w:t>2025-2031年中国斜切机行业市场调研与发展前景报告</w:t>
        </w:r>
      </w:hyperlink>
      <w:r>
        <w:rPr>
          <w:rFonts w:hint="eastAsia"/>
        </w:rPr>
        <w:t>》基于长期的市场监测与数据资源，深入分析了斜切机行业的产业链结构、市场规模与需求现状，探讨了价格动态。斜切机报告全面揭示了行业当前的发展状况，并对斜切机市场前景及趋势进行了科学预测。同时，斜切机报告聚焦于斜切机重点企业，深入剖析了市场竞争格局、集中度及品牌影响力，并进一步细分了市场，挖掘了斜切机各领域的增长潜力。斜切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斜切机行业概述</w:t>
      </w:r>
      <w:r>
        <w:rPr>
          <w:rFonts w:hint="eastAsia"/>
        </w:rPr>
        <w:br/>
      </w:r>
      <w:r>
        <w:rPr>
          <w:rFonts w:hint="eastAsia"/>
        </w:rPr>
        <w:t>　　第一节 斜切机定义与分类</w:t>
      </w:r>
      <w:r>
        <w:rPr>
          <w:rFonts w:hint="eastAsia"/>
        </w:rPr>
        <w:br/>
      </w:r>
      <w:r>
        <w:rPr>
          <w:rFonts w:hint="eastAsia"/>
        </w:rPr>
        <w:t>　　第二节 斜切机应用领域</w:t>
      </w:r>
      <w:r>
        <w:rPr>
          <w:rFonts w:hint="eastAsia"/>
        </w:rPr>
        <w:br/>
      </w:r>
      <w:r>
        <w:rPr>
          <w:rFonts w:hint="eastAsia"/>
        </w:rPr>
        <w:t>　　第三节 斜切机行业经济指标分析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斜切机产业链及经营模式分析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三、斜切机销售模式及销售渠道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2019-2024年全球斜切机市场规模与趋势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主要国家与地区斜切机市场分析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2025-2031年全球斜切机行业发展趋势与前景预测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2024-2025年斜切机产能与投资动态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一、国内斜切机产能及利用情况</w:t>
      </w:r>
      <w:r>
        <w:rPr>
          <w:rFonts w:hint="eastAsia"/>
        </w:rPr>
        <w:br/>
      </w:r>
      <w:r>
        <w:rPr>
          <w:rFonts w:hint="eastAsia"/>
        </w:rPr>
        <w:t>　　　　二、斜切机产能扩张与投资动态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2025-2031年斜切机行业产量统计与趋势预测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一、2019-2024年斜切机行业产量数据统计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1、2019-2024年斜切机产量及增长趋势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2、2019-2024年斜切机细分产品产量及份额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二、影响斜切机产量的关键因素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三、2025-2031年斜切机产量预测</w:t>
      </w:r>
      <w:r>
        <w:rPr>
          <w:rFonts w:hint="eastAsia"/>
        </w:rPr>
        <w:br/>
      </w:r>
      <w:r>
        <w:rPr>
          <w:rFonts w:hint="eastAsia"/>
        </w:rPr>
        <w:t>　　第三节 2025-2031年斜切机市场需求与销售分析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一、2024-2025年斜切机行业需求现状</w:t>
      </w:r>
      <w:r>
        <w:rPr>
          <w:rFonts w:hint="eastAsia"/>
        </w:rPr>
        <w:br/>
      </w:r>
      <w:r>
        <w:rPr>
          <w:rFonts w:hint="eastAsia"/>
        </w:rPr>
        <w:t>　　　　二、斜切机客户群体与需求特点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三、2019-2024年斜切机行业销售规模分析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四、2025-2031年斜切机市场增长潜力与规模预测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斜切机细分市场分析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一、2024-2025年斜切机主要细分产品市场现状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斜切机下游应用与客户群体分析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一、2024-2025年斜切机各应用领域市场现状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2024-2025年斜切机行业技术发展现状及趋势分析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斜切机行业技术发展方向、趋势预测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一、2019-2024年斜切机市场价格走势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斜切机定价策略与方法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2025-2031年斜切机价格竞争态势与趋势预测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2024-2025年重点区域斜切机市场发展概况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2019-2024年中国斜切机行业进出口情况分析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斜切机行业进口情况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一、2019-2024年斜切机进口规模及增长情况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二、斜切机主要进口来源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斜切机行业出口情况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一、2019-2024年斜切机出口规模及增长情况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二、斜切机主要出口目的地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2019-2024年中国斜切机行业总体发展与财务状况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2019-2024年中国斜切机行业规模情况</w:t>
      </w:r>
      <w:r>
        <w:rPr>
          <w:rFonts w:hint="eastAsia"/>
        </w:rPr>
        <w:br/>
      </w:r>
      <w:r>
        <w:rPr>
          <w:rFonts w:hint="eastAsia"/>
        </w:rPr>
        <w:t>　　　　一、斜切机行业企业数量规模</w:t>
      </w:r>
      <w:r>
        <w:rPr>
          <w:rFonts w:hint="eastAsia"/>
        </w:rPr>
        <w:br/>
      </w:r>
      <w:r>
        <w:rPr>
          <w:rFonts w:hint="eastAsia"/>
        </w:rPr>
        <w:t>　　　　二、斜切机行业从业人员规模</w:t>
      </w:r>
      <w:r>
        <w:rPr>
          <w:rFonts w:hint="eastAsia"/>
        </w:rPr>
        <w:br/>
      </w:r>
      <w:r>
        <w:rPr>
          <w:rFonts w:hint="eastAsia"/>
        </w:rPr>
        <w:t>　　　　三、斜切机行业市场敏感性分析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2019-2024年中国斜切机行业财务能力分析</w:t>
      </w:r>
      <w:r>
        <w:rPr>
          <w:rFonts w:hint="eastAsia"/>
        </w:rPr>
        <w:br/>
      </w:r>
      <w:r>
        <w:rPr>
          <w:rFonts w:hint="eastAsia"/>
        </w:rPr>
        <w:t>　　　　一、斜切机行业盈利能力</w:t>
      </w:r>
      <w:r>
        <w:rPr>
          <w:rFonts w:hint="eastAsia"/>
        </w:rPr>
        <w:br/>
      </w:r>
      <w:r>
        <w:rPr>
          <w:rFonts w:hint="eastAsia"/>
        </w:rPr>
        <w:t>　　　　二、斜切机行业偿债能力</w:t>
      </w:r>
      <w:r>
        <w:rPr>
          <w:rFonts w:hint="eastAsia"/>
        </w:rPr>
        <w:br/>
      </w:r>
      <w:r>
        <w:rPr>
          <w:rFonts w:hint="eastAsia"/>
        </w:rPr>
        <w:t>　　　　三、斜切机行业营运能力</w:t>
      </w:r>
      <w:r>
        <w:rPr>
          <w:rFonts w:hint="eastAsia"/>
        </w:rPr>
        <w:br/>
      </w:r>
      <w:r>
        <w:rPr>
          <w:rFonts w:hint="eastAsia"/>
        </w:rPr>
        <w:t>　　　　四、斜切机行业发展能力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中国斜切机行业竞争格局分析</w:t>
      </w:r>
      <w:r>
        <w:rPr>
          <w:rFonts w:hint="eastAsia"/>
        </w:rPr>
        <w:br/>
      </w:r>
      <w:r>
        <w:rPr>
          <w:rFonts w:hint="eastAsia"/>
        </w:rPr>
        <w:t>　　第一节 斜切机行业竞争格局总览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2024-2025年斜切机行业竞争力分析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2019-2024年斜切机行业企业并购活动分析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2024-2025年斜切机行业会展与招投标活动分析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一、斜切机行业会展活动及其市场影响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2025年中国斜切机企业发展企业发展策略与建议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斜切机销售模式与渠道策略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斜切机品牌与市场推广策略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斜切机研发投入与技术创新能力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斜切机合作联盟与资源整合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中国斜切机行业风险与对策</w:t>
      </w:r>
      <w:r>
        <w:rPr>
          <w:rFonts w:hint="eastAsia"/>
        </w:rPr>
        <w:br/>
      </w:r>
      <w:r>
        <w:rPr>
          <w:rFonts w:hint="eastAsia"/>
        </w:rPr>
        <w:t>　　第一节 斜切机行业SWOT分析</w:t>
      </w:r>
      <w:r>
        <w:rPr>
          <w:rFonts w:hint="eastAsia"/>
        </w:rPr>
        <w:br/>
      </w:r>
      <w:r>
        <w:rPr>
          <w:rFonts w:hint="eastAsia"/>
        </w:rPr>
        <w:t>　　　　一、斜切机行业优势</w:t>
      </w:r>
      <w:r>
        <w:rPr>
          <w:rFonts w:hint="eastAsia"/>
        </w:rPr>
        <w:br/>
      </w:r>
      <w:r>
        <w:rPr>
          <w:rFonts w:hint="eastAsia"/>
        </w:rPr>
        <w:t>　　　　二、斜切机行业劣势</w:t>
      </w:r>
      <w:r>
        <w:rPr>
          <w:rFonts w:hint="eastAsia"/>
        </w:rPr>
        <w:br/>
      </w:r>
      <w:r>
        <w:rPr>
          <w:rFonts w:hint="eastAsia"/>
        </w:rPr>
        <w:t>　　　　三、斜切机市场机会</w:t>
      </w:r>
      <w:r>
        <w:rPr>
          <w:rFonts w:hint="eastAsia"/>
        </w:rPr>
        <w:br/>
      </w:r>
      <w:r>
        <w:rPr>
          <w:rFonts w:hint="eastAsia"/>
        </w:rPr>
        <w:t>　　　　四、斜切机市场威胁</w:t>
      </w:r>
      <w:r>
        <w:rPr>
          <w:rFonts w:hint="eastAsia"/>
        </w:rPr>
        <w:br/>
      </w:r>
      <w:r>
        <w:rPr>
          <w:rFonts w:hint="eastAsia"/>
        </w:rPr>
        <w:t>　　第二节 斜切机行业风险及对策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2025-2031年中国斜切机行业前景与发展趋势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2024-2025年斜切机行业发展环境分析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一、斜切机行业主管部门与监管体制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二、斜切机行业主要法律法规及政策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三、斜切机行业标准与质量监管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2025-2031年斜切机行业发展趋势与方向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2025-2031年斜切机行业发展潜力与机遇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(中智^林)斜切机行业发展建议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斜切机行业类别</w:t>
      </w:r>
      <w:r>
        <w:rPr>
          <w:rFonts w:hint="eastAsia"/>
        </w:rPr>
        <w:br/>
      </w:r>
      <w:r>
        <w:rPr>
          <w:rFonts w:hint="eastAsia"/>
        </w:rPr>
        <w:t>　　图表 斜切机行业产业链调研</w:t>
      </w:r>
      <w:r>
        <w:rPr>
          <w:rFonts w:hint="eastAsia"/>
        </w:rPr>
        <w:br/>
      </w:r>
      <w:r>
        <w:rPr>
          <w:rFonts w:hint="eastAsia"/>
        </w:rPr>
        <w:t>　　图表 斜切机行业现状</w:t>
      </w:r>
      <w:r>
        <w:rPr>
          <w:rFonts w:hint="eastAsia"/>
        </w:rPr>
        <w:br/>
      </w:r>
      <w:r>
        <w:rPr>
          <w:rFonts w:hint="eastAsia"/>
        </w:rPr>
        <w:t>　　图表 斜切机行业标准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2024年中国斜切机行业产能</w:t>
      </w:r>
      <w:r>
        <w:rPr>
          <w:rFonts w:hint="eastAsia"/>
        </w:rPr>
        <w:br/>
      </w:r>
      <w:r>
        <w:rPr>
          <w:rFonts w:hint="eastAsia"/>
        </w:rPr>
        <w:t>　　图表 2019-2024年中国斜切机行业产量统计</w:t>
      </w:r>
      <w:r>
        <w:rPr>
          <w:rFonts w:hint="eastAsia"/>
        </w:rPr>
        <w:br/>
      </w:r>
      <w:r>
        <w:rPr>
          <w:rFonts w:hint="eastAsia"/>
        </w:rPr>
        <w:t>　　图表 斜切机行业动态</w:t>
      </w:r>
      <w:r>
        <w:rPr>
          <w:rFonts w:hint="eastAsia"/>
        </w:rPr>
        <w:br/>
      </w:r>
      <w:r>
        <w:rPr>
          <w:rFonts w:hint="eastAsia"/>
        </w:rPr>
        <w:t>　　图表 2019-2024年中国斜切机市场需求量</w:t>
      </w:r>
      <w:r>
        <w:rPr>
          <w:rFonts w:hint="eastAsia"/>
        </w:rPr>
        <w:br/>
      </w:r>
      <w:r>
        <w:rPr>
          <w:rFonts w:hint="eastAsia"/>
        </w:rPr>
        <w:t>　　图表 2024年中国斜切机行业需求区域调研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2019-2024年中国斜切机行情</w:t>
      </w:r>
      <w:r>
        <w:rPr>
          <w:rFonts w:hint="eastAsia"/>
        </w:rPr>
        <w:br/>
      </w:r>
      <w:r>
        <w:rPr>
          <w:rFonts w:hint="eastAsia"/>
        </w:rPr>
        <w:t>　　图表 2019-2024年中国斜切机价格走势图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2019-2024年中国斜切机行业销售收入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2019-2024年中国斜切机行业盈利情况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2019-2024年中国斜切机行业利润总额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2019-2024年中国斜切机进口统计</w:t>
      </w:r>
      <w:r>
        <w:rPr>
          <w:rFonts w:hint="eastAsia"/>
        </w:rPr>
        <w:br/>
      </w:r>
      <w:r>
        <w:rPr>
          <w:rFonts w:hint="eastAsia"/>
        </w:rPr>
        <w:t>　　图表 2019-2024年中国斜切机出口统计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**地区斜切机市场规模</w:t>
      </w:r>
      <w:r>
        <w:rPr>
          <w:rFonts w:hint="eastAsia"/>
        </w:rPr>
        <w:br/>
      </w:r>
      <w:r>
        <w:rPr>
          <w:rFonts w:hint="eastAsia"/>
        </w:rPr>
        <w:t>　　图表 **地区斜切机行业市场需求</w:t>
      </w:r>
      <w:r>
        <w:rPr>
          <w:rFonts w:hint="eastAsia"/>
        </w:rPr>
        <w:br/>
      </w:r>
      <w:r>
        <w:rPr>
          <w:rFonts w:hint="eastAsia"/>
        </w:rPr>
        <w:t>　　图表 **地区斜切机市场调研</w:t>
      </w:r>
      <w:r>
        <w:rPr>
          <w:rFonts w:hint="eastAsia"/>
        </w:rPr>
        <w:br/>
      </w:r>
      <w:r>
        <w:rPr>
          <w:rFonts w:hint="eastAsia"/>
        </w:rPr>
        <w:t>　　图表 **地区斜切机行业市场需求分析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**地区斜切机市场规模</w:t>
      </w:r>
      <w:r>
        <w:rPr>
          <w:rFonts w:hint="eastAsia"/>
        </w:rPr>
        <w:br/>
      </w:r>
      <w:r>
        <w:rPr>
          <w:rFonts w:hint="eastAsia"/>
        </w:rPr>
        <w:t>　　图表 **地区斜切机行业市场需求</w:t>
      </w:r>
      <w:r>
        <w:rPr>
          <w:rFonts w:hint="eastAsia"/>
        </w:rPr>
        <w:br/>
      </w:r>
      <w:r>
        <w:rPr>
          <w:rFonts w:hint="eastAsia"/>
        </w:rPr>
        <w:t>　　图表 **地区斜切机市场调研</w:t>
      </w:r>
      <w:r>
        <w:rPr>
          <w:rFonts w:hint="eastAsia"/>
        </w:rPr>
        <w:br/>
      </w:r>
      <w:r>
        <w:rPr>
          <w:rFonts w:hint="eastAsia"/>
        </w:rPr>
        <w:t>　　图表 **地区斜切机行业市场需求分析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斜切机行业竞争对手分析</w:t>
      </w:r>
      <w:r>
        <w:rPr>
          <w:rFonts w:hint="eastAsia"/>
        </w:rPr>
        <w:br/>
      </w:r>
      <w:r>
        <w:rPr>
          <w:rFonts w:hint="eastAsia"/>
        </w:rPr>
        <w:t>　　图表 斜切机重点企业（一）基本信息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2025-2031年中国斜切机行业市场规模预测</w:t>
      </w:r>
      <w:r>
        <w:rPr>
          <w:rFonts w:hint="eastAsia"/>
        </w:rPr>
        <w:br/>
      </w:r>
      <w:r>
        <w:rPr>
          <w:rFonts w:hint="eastAsia"/>
        </w:rPr>
        <w:t>　　图表 斜切机行业准入条件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2025-2031年中国斜切机行业信息化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2025-2031年中国斜切机行业风险分析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2025-2031年中国斜切机行业发展趋势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2025-2031年中国斜切机市场前景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830bd7401448a" w:history="1">
        <w:r>
          <w:rPr>
            <w:rStyle w:val="Hyperlink"/>
          </w:rPr>
          <w:t>2025-2031年中国斜切机行业市场调研与发展前景报告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830bd7401448a" w:history="1">
        <w:r>
          <w:rPr>
            <w:rStyle w:val="Hyperlink"/>
          </w:rPr>
          <w:t>https://www.20087.com/3/62/XieQieJiShiChangXianZhuangHeQianJing.html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6ff8270fb42fd" w:history="1">
      <w:r>
        <w:rPr>
          <w:rStyle w:val="Hyperlink"/>
        </w:rPr>
        <w:t>2025-2031年中国斜切机行业市场调研与发展前景报告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eQieJiShiChangXianZhuangHeQianJing.html" TargetMode="External" Id="R8a2830bd7401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eQieJiShiChangXianZhuangHeQianJing.html" TargetMode="External" Id="Rdba6ff8270fb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2025-09-09T09:16:17Z</dcterms:created>
  <dcterms:modified xsi:type="dcterms:W3CDTF">2025-09-09T10:16:17Z</dcterms:modified>
  <dc:subject>2025-2031年中国斜切机行业市场调研与发展前景报告</dc:subject>
  <dc:title>2025-2031年中国斜切机行业市场调研与发展前景报告</dc:title>
  <cp:keywords>2025-2031年中国斜切机行业市场调研与发展前景报告</cp:keywords>
  <dc:description>2025-2031年中国斜切机行业市场调研与发展前景报告</dc:description>
</cp:coreProperties>
</file>