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7db28a3aa478a" w:history="1">
              <w:r>
                <w:rPr>
                  <w:rStyle w:val="Hyperlink"/>
                </w:rPr>
                <w:t>2026-2032年中国氧化锆传感器行业调研与市场前景报告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7db28a3aa478a" w:history="1">
              <w:r>
                <w:rPr>
                  <w:rStyle w:val="Hyperlink"/>
                </w:rPr>
                <w:t>2026-2032年中国氧化锆传感器行业调研与市场前景报告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7db28a3aa478a" w:history="1">
                <w:r>
                  <w:rPr>
                    <w:rStyle w:val="Hyperlink"/>
                  </w:rPr>
                  <w:t>https://www.20087.com/3/62/YangHuaGaoChuanGanQiDeXianZhuangYuQianJing.html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传感器是高温氧浓度检测的核心元件，基于氧化锆电解质在高温下对氧离子的选择性传导特性，广泛应用于汽车尾气空燃比控制、工业燃烧优化及医疗呼吸设备。产品需在600℃以上稳定工作，依赖铂电极与参比气体腔体构建能斯特电势，对响应时间、长期漂移及抗硫中毒能力有严苛要求。在排放法规趋严背景下，车用氧传感器已发展至宽域（UEGO）类型，支持全工况空燃比精确反馈。</w:t>
      </w:r>
      <w:r>
        <w:rPr>
          <w:rFonts w:hint="eastAsia"/>
        </w:rPr>
        <w:br/>
      </w:r>
      <w:r>
        <w:rPr>
          <w:rFonts w:hint="eastAsia"/>
        </w:rPr>
        <w:t>　　未来，氧化锆传感器将向微型化、多参数融合与低温启动能力突破。市场调研网指出，MEMS工艺可制备芯片级传感器，适配无人机或便携设备；集成NOx或颗粒物检测单元将实现尾气多组分同步分析。在材料创新上，掺杂稀土元素（如Y、Sc）可降低工作温度至400℃以下，拓展应用场景。此外，自诊断算法可识别电极老化并补偿信号偏差。氧化锆传感器正从单一氧探头升级为高精度、低功耗、多功能的燃烧过程智能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7db28a3aa478a" w:history="1">
        <w:r>
          <w:rPr>
            <w:rStyle w:val="Hyperlink"/>
          </w:rPr>
          <w:t>2026-2032年中国氧化锆传感器行业调研与市场前景报告</w:t>
        </w:r>
      </w:hyperlink>
      <w:r>
        <w:rPr>
          <w:rFonts w:hint="eastAsia"/>
        </w:rPr>
        <w:t>》，2025年氧化锆传感器行业市场规模达 亿元，预计2032年市场规模将达 亿元，期间年均复合增长率（CAGR）达 %。报告结合氧化锆传感器行业市场的发展现状，依托行业权威数据资源和长期市场监测数据库，系统分析了氧化锆传感器行业的市场规模、供需状况、竞争格局及主要企业经营情况，并对氧化锆传感器行业未来发展进行了科学预测。报告旨在帮助投资者准确把握氧化锆传感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氧化锆传感器行业概述</w:t>
      </w:r>
      <w:r>
        <w:rPr>
          <w:rFonts w:hint="eastAsia"/>
        </w:rPr>
        <w:br/>
      </w:r>
      <w:r>
        <w:rPr>
          <w:rFonts w:hint="eastAsia"/>
        </w:rPr>
        <w:t>　　第一节 氧化锆传感器定义与分类</w:t>
      </w:r>
      <w:r>
        <w:rPr>
          <w:rFonts w:hint="eastAsia"/>
        </w:rPr>
        <w:br/>
      </w:r>
      <w:r>
        <w:rPr>
          <w:rFonts w:hint="eastAsia"/>
        </w:rPr>
        <w:t>　　第二节 氧化锆传感器应用领域</w:t>
      </w:r>
      <w:r>
        <w:rPr>
          <w:rFonts w:hint="eastAsia"/>
        </w:rPr>
        <w:br/>
      </w:r>
      <w:r>
        <w:rPr>
          <w:rFonts w:hint="eastAsia"/>
        </w:rPr>
        <w:t>　　第三节 氧化锆传感器行业经济指标分析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一、氧化锆传感器行业赢利性评估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二、氧化锆传感器行业成长速度分析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三、氧化锆传感器附加值提升空间探讨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四、氧化锆传感器行业进入壁垒分析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五、氧化锆传感器行业风险性评估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六、氧化锆传感器行业周期性分析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七、氧化锆传感器行业竞争程度指标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八、氧化锆传感器行业成熟度综合分析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氧化锆传感器产业链及经营模式分析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三、氧化锆传感器销售模式与渠道策略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2025-2026年全球氧化锆传感器行业发展分析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一、全球氧化锆传感器行业市场规模与趋势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二、全球氧化锆传感器行业发展特点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三、全球氧化锆传感器行业竞争格局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主要国家与地区氧化锆传感器市场分析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2026-2032年全球氧化锆传感器行业发展趋势与前景预测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一、氧化锆传感器行业发展趋势</w:t>
      </w:r>
      <w:r>
        <w:rPr>
          <w:rFonts w:hint="eastAsia"/>
        </w:rPr>
        <w:br/>
      </w:r>
      <w:r>
        <w:rPr>
          <w:rFonts w:hint="eastAsia"/>
        </w:rPr>
        <w:t>　　　　二、氧化锆传感器行业发展潜力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2025-2026年氧化锆传感器产能与投资动态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一、国内氧化锆传感器产能现状与利用效率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二、氧化锆传感器产能扩张与投资动态分析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2026-2032年氧化锆传感器行业产量统计与趋势预测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一、2020-2025年氧化锆传感器行业产量与增长趋势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1、2020-2025年氧化锆传感器产量及增长趋势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2、2020-2025年氧化锆传感器细分产品产量及份额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二、氧化锆传感器产量影响因素分析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三、2026-2032年氧化锆传感器产量预测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2026-2032年氧化锆传感器市场需求与销售分析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一、2025-2026年氧化锆传感器行业需求现状</w:t>
      </w:r>
      <w:r>
        <w:rPr>
          <w:rFonts w:hint="eastAsia"/>
        </w:rPr>
        <w:br/>
      </w:r>
      <w:r>
        <w:rPr>
          <w:rFonts w:hint="eastAsia"/>
        </w:rPr>
        <w:t>　　　　二、氧化锆传感器客户群体与需求特点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三、2020-2025年氧化锆传感器行业销售规模分析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四、2026-2032年氧化锆传感器市场增长潜力与规模预测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2025-2026年氧化锆传感器行业技术发展现状及趋势分析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氧化锆传感器行业技术发展方向、趋势预测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一、2025-2026年氧化锆传感器主要细分产品市场现状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一、2020-2025年氧化锆传感器市场价格走势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氧化锆传感器定价策略与方法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2026-2032年氧化锆传感器价格竞争态势与趋势预测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2025-2026年重点区域氧化锆传感器市场发展概况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2020-2025年中国氧化锆传感器行业进出口情况分析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一、2020-2025年氧化锆传感器进口规模分析</w:t>
      </w:r>
      <w:r>
        <w:rPr>
          <w:rFonts w:hint="eastAsia"/>
        </w:rPr>
        <w:br/>
      </w:r>
      <w:r>
        <w:rPr>
          <w:rFonts w:hint="eastAsia"/>
        </w:rPr>
        <w:t>　　　　二、氧化锆传感器主要进口来源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氧化锆传感器行业出口规模与目的地分析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一、2020-2025年氧化锆传感器出口规模分析</w:t>
      </w:r>
      <w:r>
        <w:rPr>
          <w:rFonts w:hint="eastAsia"/>
        </w:rPr>
        <w:br/>
      </w:r>
      <w:r>
        <w:rPr>
          <w:rFonts w:hint="eastAsia"/>
        </w:rPr>
        <w:t>　　　　二、氧化锆传感器主要出口目的地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2020-2025年中国氧化锆传感器总体规模与财务指标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中国氧化锆传感器行业总体规模分析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一、氧化锆传感器企业数量与结构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二、氧化锆传感器从业人员规模</w:t>
      </w:r>
      <w:r>
        <w:rPr>
          <w:rFonts w:hint="eastAsia"/>
        </w:rPr>
        <w:br/>
      </w:r>
      <w:r>
        <w:rPr>
          <w:rFonts w:hint="eastAsia"/>
        </w:rPr>
        <w:t>　　　　三、氧化锆传感器行业资产状况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中国氧化锆传感器行业财务指标总体分析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氧化锆传感器重点企业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氧化锆传感器领先企业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氧化锆传感器标杆企业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氧化锆传感器代表企业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氧化锆传感器龙头企业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氧化锆传感器重点企业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2025-2026年氧化锆传感器行业竞争力分析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一、氧化锆传感器供应商议价能力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四、氧化锆传感器替代品威胁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2020-2025年氧化锆传感器行业企业并购活动分析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2025-2026年氧化锆传感器行业会展与招投标活动分析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一、氧化锆传感器行业会展活动及其市场影响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2026年中国氧化锆传感器企业发展策略分析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氧化锆传感器市场策略分析</w:t>
      </w:r>
      <w:r>
        <w:rPr>
          <w:rFonts w:hint="eastAsia"/>
        </w:rPr>
        <w:br/>
      </w:r>
      <w:r>
        <w:rPr>
          <w:rFonts w:hint="eastAsia"/>
        </w:rPr>
        <w:t>　　　　一、氧化锆传感器市场定位与拓展策略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二、氧化锆传感器市场细分与目标客户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氧化锆传感器销售策略分析</w:t>
      </w:r>
      <w:r>
        <w:rPr>
          <w:rFonts w:hint="eastAsia"/>
        </w:rPr>
        <w:br/>
      </w:r>
      <w:r>
        <w:rPr>
          <w:rFonts w:hint="eastAsia"/>
        </w:rPr>
        <w:t>　　　　一、氧化锆传感器销售渠道与网络建设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提高氧化锆传感器企业竞争力建议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一、氧化锆传感器技术创新与管理优化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氧化锆传感器品牌战略思考</w:t>
      </w:r>
      <w:r>
        <w:rPr>
          <w:rFonts w:hint="eastAsia"/>
        </w:rPr>
        <w:br/>
      </w:r>
      <w:r>
        <w:rPr>
          <w:rFonts w:hint="eastAsia"/>
        </w:rPr>
        <w:t>　　　　一、氧化锆传感器品牌建设与维护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二、氧化锆传感器品牌影响力与市场竞争力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中国氧化锆传感器行业风险与对策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氧化锆传感器行业SWOT分析</w:t>
      </w:r>
      <w:r>
        <w:rPr>
          <w:rFonts w:hint="eastAsia"/>
        </w:rPr>
        <w:br/>
      </w:r>
      <w:r>
        <w:rPr>
          <w:rFonts w:hint="eastAsia"/>
        </w:rPr>
        <w:t>　　　　一、氧化锆传感器行业优势分析</w:t>
      </w:r>
      <w:r>
        <w:rPr>
          <w:rFonts w:hint="eastAsia"/>
        </w:rPr>
        <w:br/>
      </w:r>
      <w:r>
        <w:rPr>
          <w:rFonts w:hint="eastAsia"/>
        </w:rPr>
        <w:t>　　　　二、氧化锆传感器行业劣势分析</w:t>
      </w:r>
      <w:r>
        <w:rPr>
          <w:rFonts w:hint="eastAsia"/>
        </w:rPr>
        <w:br/>
      </w:r>
      <w:r>
        <w:rPr>
          <w:rFonts w:hint="eastAsia"/>
        </w:rPr>
        <w:t>　　　　三、氧化锆传感器市场机会探索</w:t>
      </w:r>
      <w:r>
        <w:rPr>
          <w:rFonts w:hint="eastAsia"/>
        </w:rPr>
        <w:br/>
      </w:r>
      <w:r>
        <w:rPr>
          <w:rFonts w:hint="eastAsia"/>
        </w:rPr>
        <w:t>　　　　四、氧化锆传感器市场威胁评估</w:t>
      </w:r>
      <w:r>
        <w:rPr>
          <w:rFonts w:hint="eastAsia"/>
        </w:rPr>
        <w:br/>
      </w:r>
      <w:r>
        <w:rPr>
          <w:rFonts w:hint="eastAsia"/>
        </w:rPr>
        <w:t>　　第二节 氧化锆传感器行业风险及对策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2026-2032年中国氧化锆传感器行业前景与发展趋势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氧化锆传感器行业发展环境分析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2026-2032年氧化锆传感器行业发展趋势与方向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一、氧化锆传感器行业发展方向预测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二、氧化锆传感器发展趋势分析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2026-2032年氧化锆传感器行业发展潜力与机遇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一、氧化锆传感器市场发展潜力评估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二、氧化锆传感器新兴市场与机遇探索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中^智林^氧化锆传感器行业发展建议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氧化锆传感器行业历程</w:t>
      </w:r>
      <w:r>
        <w:rPr>
          <w:rFonts w:hint="eastAsia"/>
        </w:rPr>
        <w:br/>
      </w:r>
      <w:r>
        <w:rPr>
          <w:rFonts w:hint="eastAsia"/>
        </w:rPr>
        <w:t>　　图表 氧化锆传感器行业生命周期</w:t>
      </w:r>
      <w:r>
        <w:rPr>
          <w:rFonts w:hint="eastAsia"/>
        </w:rPr>
        <w:br/>
      </w:r>
      <w:r>
        <w:rPr>
          <w:rFonts w:hint="eastAsia"/>
        </w:rPr>
        <w:t>　　图表 氧化锆传感器行业产业链分析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2020-2025年氧化锆传感器行业市场容量分析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2025年中国氧化锆传感器行业需求领域分布格局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2025年中国氧化锆传感器进口国家及地区分析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2025年中国氧化锆传感器出口国家及地区分析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2020-2025年中国氧化锆传感器行业企业平均规模情况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2026年中国氧化锆传感器市场前景分析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2026年中国氧化锆传感器发展趋势预测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7db28a3aa478a" w:history="1">
        <w:r>
          <w:rPr>
            <w:rStyle w:val="Hyperlink"/>
          </w:rPr>
          <w:t>2026-2032年中国氧化锆传感器行业调研与市场前景报告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7db28a3aa478a" w:history="1">
        <w:r>
          <w:rPr>
            <w:rStyle w:val="Hyperlink"/>
          </w:rPr>
          <w:t>https://www.20087.com/3/62/YangHuaGaoChuanGanQiDeXianZhuangYuQianJing.html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0e685ac734030" w:history="1">
      <w:r>
        <w:rPr>
          <w:rStyle w:val="Hyperlink"/>
        </w:rPr>
        <w:t>2026-2032年中国氧化锆传感器行业调研与市场前景报告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angHuaGaoChuanGanQiDeXianZhuangYuQianJing.html" TargetMode="External" Id="R1c27db28a3aa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angHuaGaoChuanGanQiDeXianZhuangYuQianJing.html" TargetMode="External" Id="Rbc50e685ac7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2026-04-03T05:19:30Z</dcterms:created>
  <dcterms:modified xsi:type="dcterms:W3CDTF">2026-04-03T06:19:30Z</dcterms:modified>
  <dc:subject>2026-2032年中国氧化锆传感器行业调研与市场前景报告</dc:subject>
  <dc:title>2026-2032年中国氧化锆传感器行业调研与市场前景报告</dc:title>
  <cp:keywords>2026-2032年中国氧化锆传感器行业调研与市场前景报告</cp:keywords>
  <dc:description>2026-2032年中国氧化锆传感器行业调研与市场前景报告</dc:description>
</cp:coreProperties>
</file>