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8c8942bd4553" w:history="1">
              <w:r>
                <w:rPr>
                  <w:rStyle w:val="Hyperlink"/>
                </w:rPr>
                <w:t>2025-2031年中国滚压工具行业现状与市场前景报告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8c8942bd4553" w:history="1">
              <w:r>
                <w:rPr>
                  <w:rStyle w:val="Hyperlink"/>
                </w:rPr>
                <w:t>2025-2031年中国滚压工具行业现状与市场前景报告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8c8942bd4553" w:history="1">
                <w:r>
                  <w:rPr>
                    <w:rStyle w:val="Hyperlink"/>
                  </w:rPr>
                  <w:t>https://www.20087.com/3/62/GunYaGongJuShiChangQianJingFenXi.html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压工具是金属加工与表面处理领域的重要工艺装备，广泛应用于机械制造、汽车工业、航空航天及模具加工等行业。滚压工具基于冷压塑性变形，通过高硬度滚轮对工件表面施加可控压力，实现表面光洁度提升、残余应力优化及微观组织致密化，从而增强零件的疲劳强度与耐磨性能。当前主流滚压工具多采用硬质合金或陶瓷材料制成滚轮，配合精密导向机构与液压或气动加压系统，确保加工过程的稳定性与一致性。在实际应用中，滚压工艺常用于轴类、孔内表面、螺纹及复杂曲面的精加工，替代或补充传统磨削、抛光等工序，具备效率高、成本低、环保性好等优势。随着数控机床与自动化生产线的普及，滚压工具已实现与CNC系统的集成，支持复杂路径编程与自适应压力调节，提升了工艺灵活性与加工精度。行业对工具寿命、热稳定性及材料适配性的研究持续深入，推动产品向高可靠性与长周期服役方向发展。</w:t>
      </w:r>
      <w:r>
        <w:rPr>
          <w:rFonts w:hint="eastAsia"/>
        </w:rPr>
        <w:br/>
      </w:r>
      <w:r>
        <w:rPr>
          <w:rFonts w:hint="eastAsia"/>
        </w:rPr>
        <w:t>　　滚压工具的未来发展将聚焦于智能化控制、多功能集成与新材料适配能力的提升。随着智能制造与工业4.0理念的推进，滚压设备将更多集成传感器网络与实时反馈系统，实现加工参数的动态监测与闭环调节，确保工艺过程的稳定性与可追溯性。自适应滚压技术将成为研究重点，通过感知工件材料特性、表面状态及温度变化，自动调整滚压力、进给速度与轨迹路径，以应对复杂工况与多变材料需求。同时，新型超硬材料与复合涂层技术的应用，将进一步提升滚轮的耐磨性与抗疲劳性能，延长工具使用寿命并拓展其在高温合金、复合材料等难加工领域的应用边界。模块化设计与快速换装系统的发展，将增强滚压工具在柔性制造环境中的适应性。此外，绿色制造要求推动干式或微量润滑滚压工艺的研究，减少切削液使用，降低环境负荷。行业标准与工艺数据库的完善，将促进滚压技术的规范化与知识共享，提升整体工艺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8c8942bd4553" w:history="1">
        <w:r>
          <w:rPr>
            <w:rStyle w:val="Hyperlink"/>
          </w:rPr>
          <w:t>2025-2031年中国滚压工具行业现状与市场前景报告</w:t>
        </w:r>
      </w:hyperlink>
      <w:r>
        <w:rPr>
          <w:rFonts w:hint="eastAsia"/>
        </w:rPr>
        <w:t>》依据国家统计局、相关行业协会及科研机构的详实数据，系统分析了滚压工具行业的产业链结构、市场规模与需求状况，并探讨了滚压工具市场价格及行业现状。报告特别关注了滚压工具行业的重点企业，对滚压工具市场竞争格局、集中度和品牌影响力进行了剖析。此外，报告对滚压工具行业的市场前景和发展趋势进行了科学预测，同时进一步细分市场，指出了滚压工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滚压工具行业概述</w:t>
      </w:r>
      <w:r>
        <w:rPr>
          <w:rFonts w:hint="eastAsia"/>
        </w:rPr>
        <w:br/>
      </w:r>
      <w:r>
        <w:rPr>
          <w:rFonts w:hint="eastAsia"/>
        </w:rPr>
        <w:t>　　第一节 滚压工具定义与分类</w:t>
      </w:r>
      <w:r>
        <w:rPr>
          <w:rFonts w:hint="eastAsia"/>
        </w:rPr>
        <w:br/>
      </w:r>
      <w:r>
        <w:rPr>
          <w:rFonts w:hint="eastAsia"/>
        </w:rPr>
        <w:t>　　第二节 滚压工具应用领域</w:t>
      </w:r>
      <w:r>
        <w:rPr>
          <w:rFonts w:hint="eastAsia"/>
        </w:rPr>
        <w:br/>
      </w:r>
      <w:r>
        <w:rPr>
          <w:rFonts w:hint="eastAsia"/>
        </w:rPr>
        <w:t>　　第三节 滚压工具行业经济指标分析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滚压工具产业链及经营模式分析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三、滚压工具销售模式及销售渠道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全球滚压工具市场发展综述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2019-2024年全球滚压工具市场规模与趋势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主要国家与地区滚压工具市场分析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2025-2031年全球滚压工具行业发展趋势与前景预测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中国滚压工具行业市场分析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2024-2025年滚压工具产能与投资动态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一、国内滚压工具产能及利用情况</w:t>
      </w:r>
      <w:r>
        <w:rPr>
          <w:rFonts w:hint="eastAsia"/>
        </w:rPr>
        <w:br/>
      </w:r>
      <w:r>
        <w:rPr>
          <w:rFonts w:hint="eastAsia"/>
        </w:rPr>
        <w:t>　　　　二、滚压工具产能扩张与投资动态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2025-2031年滚压工具行业产量统计与趋势预测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一、2019-2024年滚压工具行业产量数据统计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1、2019-2024年滚压工具产量及增长趋势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2、2019-2024年滚压工具细分产品产量及份额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二、影响滚压工具产量的关键因素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三、2025-2031年滚压工具产量预测</w:t>
      </w:r>
      <w:r>
        <w:rPr>
          <w:rFonts w:hint="eastAsia"/>
        </w:rPr>
        <w:br/>
      </w:r>
      <w:r>
        <w:rPr>
          <w:rFonts w:hint="eastAsia"/>
        </w:rPr>
        <w:t>　　第三节 2025-2031年滚压工具市场需求与销售分析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一、2024-2025年滚压工具行业需求现状</w:t>
      </w:r>
      <w:r>
        <w:rPr>
          <w:rFonts w:hint="eastAsia"/>
        </w:rPr>
        <w:br/>
      </w:r>
      <w:r>
        <w:rPr>
          <w:rFonts w:hint="eastAsia"/>
        </w:rPr>
        <w:t>　　　　二、滚压工具客户群体与需求特点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三、2019-2024年滚压工具行业销售规模分析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四、2025-2031年滚压工具市场增长潜力与规模预测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中国滚压工具细分市场与下游应用领域分析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滚压工具细分市场分析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一、2024-2025年滚压工具主要细分产品市场现状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滚压工具下游应用与客户群体分析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一、2024-2025年滚压工具各应用领域市场现状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滚压工具行业技术发展方向、趋势预测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滚压工具价格机制与竞争策略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一、2019-2024年滚压工具市场价格走势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滚压工具定价策略与方法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2025-2031年滚压工具价格竞争态势与趋势预测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中国滚压工具行业重点区域市场研究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2024-2025年重点区域滚压工具市场发展概况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三、2025-2031年滚压工具行业发展潜力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三、2025-2031年滚压工具行业发展潜力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三、2025-2031年滚压工具行业发展潜力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三、2025-2031年滚压工具行业发展潜力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三、2025-2031年滚压工具行业发展潜力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2019-2024年中国滚压工具行业进出口情况分析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滚压工具行业进口情况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一、2019-2024年滚压工具进口规模及增长情况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二、滚压工具主要进口来源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滚压工具行业出口情况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一、2019-2024年滚压工具出口规模及增长情况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二、滚压工具主要出口目的地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2019-2024年中国滚压工具行业总体发展与财务状况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2019-2024年中国滚压工具行业规模情况</w:t>
      </w:r>
      <w:r>
        <w:rPr>
          <w:rFonts w:hint="eastAsia"/>
        </w:rPr>
        <w:br/>
      </w:r>
      <w:r>
        <w:rPr>
          <w:rFonts w:hint="eastAsia"/>
        </w:rPr>
        <w:t>　　　　一、滚压工具行业企业数量规模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二、滚压工具行业从业人员规模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三、滚压工具行业市场敏感性分析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2019-2024年中国滚压工具行业财务能力分析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一、滚压工具行业盈利能力</w:t>
      </w:r>
      <w:r>
        <w:rPr>
          <w:rFonts w:hint="eastAsia"/>
        </w:rPr>
        <w:br/>
      </w:r>
      <w:r>
        <w:rPr>
          <w:rFonts w:hint="eastAsia"/>
        </w:rPr>
        <w:t>　　　　二、滚压工具行业偿债能力</w:t>
      </w:r>
      <w:r>
        <w:rPr>
          <w:rFonts w:hint="eastAsia"/>
        </w:rPr>
        <w:br/>
      </w:r>
      <w:r>
        <w:rPr>
          <w:rFonts w:hint="eastAsia"/>
        </w:rPr>
        <w:t>　　　　三、滚压工具行业营运能力</w:t>
      </w:r>
      <w:r>
        <w:rPr>
          <w:rFonts w:hint="eastAsia"/>
        </w:rPr>
        <w:br/>
      </w:r>
      <w:r>
        <w:rPr>
          <w:rFonts w:hint="eastAsia"/>
        </w:rPr>
        <w:t>　　　　四、滚压工具行业发展能力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滚压工具行业重点企业调研分析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二、企业滚压工具业务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中国滚压工具行业竞争格局分析</w:t>
      </w:r>
      <w:r>
        <w:rPr>
          <w:rFonts w:hint="eastAsia"/>
        </w:rPr>
        <w:br/>
      </w:r>
      <w:r>
        <w:rPr>
          <w:rFonts w:hint="eastAsia"/>
        </w:rPr>
        <w:t>　　第一节 滚压工具行业竞争格局总览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2024-2025年滚压工具行业竞争力分析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2019-2024年滚压工具行业企业并购活动分析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2024-2025年滚压工具行业会展与招投标活动分析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一、滚压工具行业会展活动及其市场影响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2025年中国滚压工具企业发展企业发展策略与建议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滚压工具销售模式与渠道策略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滚压工具品牌与市场推广策略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滚压工具研发投入与技术创新能力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滚压工具合作联盟与资源整合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中国滚压工具行业风险与对策</w:t>
      </w:r>
      <w:r>
        <w:rPr>
          <w:rFonts w:hint="eastAsia"/>
        </w:rPr>
        <w:br/>
      </w:r>
      <w:r>
        <w:rPr>
          <w:rFonts w:hint="eastAsia"/>
        </w:rPr>
        <w:t>　　第一节 滚压工具行业SWOT分析</w:t>
      </w:r>
      <w:r>
        <w:rPr>
          <w:rFonts w:hint="eastAsia"/>
        </w:rPr>
        <w:br/>
      </w:r>
      <w:r>
        <w:rPr>
          <w:rFonts w:hint="eastAsia"/>
        </w:rPr>
        <w:t>　　　　一、滚压工具行业优势</w:t>
      </w:r>
      <w:r>
        <w:rPr>
          <w:rFonts w:hint="eastAsia"/>
        </w:rPr>
        <w:br/>
      </w:r>
      <w:r>
        <w:rPr>
          <w:rFonts w:hint="eastAsia"/>
        </w:rPr>
        <w:t>　　　　二、滚压工具行业劣势</w:t>
      </w:r>
      <w:r>
        <w:rPr>
          <w:rFonts w:hint="eastAsia"/>
        </w:rPr>
        <w:br/>
      </w:r>
      <w:r>
        <w:rPr>
          <w:rFonts w:hint="eastAsia"/>
        </w:rPr>
        <w:t>　　　　三、滚压工具市场机会</w:t>
      </w:r>
      <w:r>
        <w:rPr>
          <w:rFonts w:hint="eastAsia"/>
        </w:rPr>
        <w:br/>
      </w:r>
      <w:r>
        <w:rPr>
          <w:rFonts w:hint="eastAsia"/>
        </w:rPr>
        <w:t>　　　　四、滚压工具市场威胁</w:t>
      </w:r>
      <w:r>
        <w:rPr>
          <w:rFonts w:hint="eastAsia"/>
        </w:rPr>
        <w:br/>
      </w:r>
      <w:r>
        <w:rPr>
          <w:rFonts w:hint="eastAsia"/>
        </w:rPr>
        <w:t>　　第二节 滚压工具行业风险及对策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2025-2031年中国滚压工具行业前景与发展趋势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2024-2025年滚压工具行业发展环境分析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一、滚压工具行业主管部门与监管体制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二、滚压工具行业主要法律法规及政策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三、滚压工具行业标准与质量监管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2025-2031年滚压工具行业发展趋势与方向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2025-2031年滚压工具行业发展潜力与机遇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滚压工具行业研究结论与建议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(中^智^林)滚压工具行业发展建议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滚压工具行业类别</w:t>
      </w:r>
      <w:r>
        <w:rPr>
          <w:rFonts w:hint="eastAsia"/>
        </w:rPr>
        <w:br/>
      </w:r>
      <w:r>
        <w:rPr>
          <w:rFonts w:hint="eastAsia"/>
        </w:rPr>
        <w:t>　　图表 滚压工具行业产业链调研</w:t>
      </w:r>
      <w:r>
        <w:rPr>
          <w:rFonts w:hint="eastAsia"/>
        </w:rPr>
        <w:br/>
      </w:r>
      <w:r>
        <w:rPr>
          <w:rFonts w:hint="eastAsia"/>
        </w:rPr>
        <w:t>　　图表 滚压工具行业现状</w:t>
      </w:r>
      <w:r>
        <w:rPr>
          <w:rFonts w:hint="eastAsia"/>
        </w:rPr>
        <w:br/>
      </w:r>
      <w:r>
        <w:rPr>
          <w:rFonts w:hint="eastAsia"/>
        </w:rPr>
        <w:t>　　图表 滚压工具行业标准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2019-2024年中国滚压工具市场规模</w:t>
      </w:r>
      <w:r>
        <w:rPr>
          <w:rFonts w:hint="eastAsia"/>
        </w:rPr>
        <w:br/>
      </w:r>
      <w:r>
        <w:rPr>
          <w:rFonts w:hint="eastAsia"/>
        </w:rPr>
        <w:t>　　图表 2025年中国滚压工具行业产能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2019-2024年中国滚压工具产量</w:t>
      </w:r>
      <w:r>
        <w:rPr>
          <w:rFonts w:hint="eastAsia"/>
        </w:rPr>
        <w:br/>
      </w:r>
      <w:r>
        <w:rPr>
          <w:rFonts w:hint="eastAsia"/>
        </w:rPr>
        <w:t>　　图表 滚压工具行业动态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2019-2024年中国滚压工具市场需求量</w:t>
      </w:r>
      <w:r>
        <w:rPr>
          <w:rFonts w:hint="eastAsia"/>
        </w:rPr>
        <w:br/>
      </w:r>
      <w:r>
        <w:rPr>
          <w:rFonts w:hint="eastAsia"/>
        </w:rPr>
        <w:t>　　图表 2025年中国滚压工具行业需求区域调研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2019-2024年中国滚压工具行情</w:t>
      </w:r>
      <w:r>
        <w:rPr>
          <w:rFonts w:hint="eastAsia"/>
        </w:rPr>
        <w:br/>
      </w:r>
      <w:r>
        <w:rPr>
          <w:rFonts w:hint="eastAsia"/>
        </w:rPr>
        <w:t>　　图表 2019-2024年中国滚压工具价格走势图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2019-2024年中国滚压工具行业销售收入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2019-2024年中国滚压工具行业盈利情况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2019-2024年中国滚压工具行业利润总额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2019-2024年中国滚压工具进口数据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2019-2024年中国滚压工具出口数据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2019-2024年中国滚压工具行业企业数量统计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**地区滚压工具市场规模</w:t>
      </w:r>
      <w:r>
        <w:rPr>
          <w:rFonts w:hint="eastAsia"/>
        </w:rPr>
        <w:br/>
      </w:r>
      <w:r>
        <w:rPr>
          <w:rFonts w:hint="eastAsia"/>
        </w:rPr>
        <w:t>　　图表 **地区滚压工具行业市场需求</w:t>
      </w:r>
      <w:r>
        <w:rPr>
          <w:rFonts w:hint="eastAsia"/>
        </w:rPr>
        <w:br/>
      </w:r>
      <w:r>
        <w:rPr>
          <w:rFonts w:hint="eastAsia"/>
        </w:rPr>
        <w:t>　　图表 **地区滚压工具市场调研</w:t>
      </w:r>
      <w:r>
        <w:rPr>
          <w:rFonts w:hint="eastAsia"/>
        </w:rPr>
        <w:br/>
      </w:r>
      <w:r>
        <w:rPr>
          <w:rFonts w:hint="eastAsia"/>
        </w:rPr>
        <w:t>　　图表 **地区滚压工具行业市场需求分析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**地区滚压工具市场规模</w:t>
      </w:r>
      <w:r>
        <w:rPr>
          <w:rFonts w:hint="eastAsia"/>
        </w:rPr>
        <w:br/>
      </w:r>
      <w:r>
        <w:rPr>
          <w:rFonts w:hint="eastAsia"/>
        </w:rPr>
        <w:t>　　图表 **地区滚压工具行业市场需求</w:t>
      </w:r>
      <w:r>
        <w:rPr>
          <w:rFonts w:hint="eastAsia"/>
        </w:rPr>
        <w:br/>
      </w:r>
      <w:r>
        <w:rPr>
          <w:rFonts w:hint="eastAsia"/>
        </w:rPr>
        <w:t>　　图表 **地区滚压工具市场调研</w:t>
      </w:r>
      <w:r>
        <w:rPr>
          <w:rFonts w:hint="eastAsia"/>
        </w:rPr>
        <w:br/>
      </w:r>
      <w:r>
        <w:rPr>
          <w:rFonts w:hint="eastAsia"/>
        </w:rPr>
        <w:t>　　图表 **地区滚压工具行业市场需求分析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滚压工具行业竞争对手分析</w:t>
      </w:r>
      <w:r>
        <w:rPr>
          <w:rFonts w:hint="eastAsia"/>
        </w:rPr>
        <w:br/>
      </w:r>
      <w:r>
        <w:rPr>
          <w:rFonts w:hint="eastAsia"/>
        </w:rPr>
        <w:t>　　图表 滚压工具重点企业（一）基本信息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滚压工具重点企业（三）经营情况分析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2025-2031年中国滚压工具行业产能预测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2025-2031年中国滚压工具行业产量预测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2025-2031年中国滚压工具市场需求预测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2025-2031年中国滚压工具市场规模预测</w:t>
      </w:r>
      <w:r>
        <w:rPr>
          <w:rFonts w:hint="eastAsia"/>
        </w:rPr>
        <w:br/>
      </w:r>
      <w:r>
        <w:rPr>
          <w:rFonts w:hint="eastAsia"/>
        </w:rPr>
        <w:t>　　图表 滚压工具行业准入条件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2025-2031年中国滚压工具行业信息化</w:t>
      </w:r>
      <w:r>
        <w:rPr>
          <w:rFonts w:hint="eastAsia"/>
        </w:rPr>
        <w:br/>
      </w:r>
      <w:r>
        <w:rPr>
          <w:rFonts w:hint="eastAsia"/>
        </w:rPr>
        <w:t>　　图表 2025年中国滚压工具市场前景分析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2025-2031年中国滚压工具行业风险分析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2025-2031年中国滚压工具行业发展趋势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8c8942bd4553" w:history="1">
        <w:r>
          <w:rPr>
            <w:rStyle w:val="Hyperlink"/>
          </w:rPr>
          <w:t>2025-2031年中国滚压工具行业现状与市场前景报告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8c8942bd4553" w:history="1">
        <w:r>
          <w:rPr>
            <w:rStyle w:val="Hyperlink"/>
          </w:rPr>
          <w:t>https://www.20087.com/3/62/GunYaGongJuShiChangQianJingFenXi.html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热点：内孔挤压刀滚压工具、滚压工具厂家、做夹具生产厂家、滚压视频教程、冲压外圈滚针轴承、滚压设备及滚压方法、怎么解决模具粘模问题、滚压加工的原理是什么、自制木工仿形机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9d33a2f4404e" w:history="1">
      <w:r>
        <w:rPr>
          <w:rStyle w:val="Hyperlink"/>
        </w:rPr>
        <w:t>2025-2031年中国滚压工具行业现状与市场前景报告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nYaGongJuShiChangQianJingFenXi.html" TargetMode="External" Id="Rb4678c8942b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nYaGongJuShiChangQianJingFenXi.html" TargetMode="External" Id="R23b19d33a2f4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2025-08-28T08:54:21Z</dcterms:created>
  <dcterms:modified xsi:type="dcterms:W3CDTF">2025-08-28T09:54:21Z</dcterms:modified>
  <dc:subject>2025-2031年中国滚压工具行业现状与市场前景报告</dc:subject>
  <dc:title>2025-2031年中国滚压工具行业现状与市场前景报告</dc:title>
  <cp:keywords>2025-2031年中国滚压工具行业现状与市场前景报告</cp:keywords>
  <dc:description>2025-2031年中国滚压工具行业现状与市场前景报告</dc:description>
</cp:coreProperties>
</file>