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bef4f8ce540e7" w:history="1">
              <w:r>
                <w:rPr>
                  <w:rStyle w:val="Hyperlink"/>
                </w:rPr>
                <w:t>2025-2031年中国电力系统行业发展研究与前景趋势报告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bef4f8ce540e7" w:history="1">
              <w:r>
                <w:rPr>
                  <w:rStyle w:val="Hyperlink"/>
                </w:rPr>
                <w:t>2025-2031年中国电力系统行业发展研究与前景趋势报告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bef4f8ce540e7" w:history="1">
                <w:r>
                  <w:rPr>
                    <w:rStyle w:val="Hyperlink"/>
                  </w:rPr>
                  <w:t>https://www.20087.com/3/62/DianLiXiTongHangYeFaZhanQuShi.html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系统在全球范围内正经历深刻的变革，主要由可再生能源的迅速发展和智能电网技术的普及所驱动。随着风能、太阳能等清洁能源技术的成本下降，电力系统的发电结构正在从传统的化石燃料向低碳能源转型。同时，数字化和自动化技术的应用，如高级计量基础设施(AMI)和分布式能源资源(DERs)的集成，提高了电力系统的效率和可靠性，使得电力系统能够更好地应对供需波动。</w:t>
      </w:r>
      <w:r>
        <w:rPr>
          <w:rFonts w:hint="eastAsia"/>
        </w:rPr>
        <w:br/>
      </w:r>
      <w:r>
        <w:rPr>
          <w:rFonts w:hint="eastAsia"/>
        </w:rPr>
        <w:t>　　未来，电力系统将进一步向智能化和去中心化方向发展。微电网和虚拟电厂的兴起将允许更多的本地能源管理和交易，提高系统的灵活性和弹性。储能技术的突破，特别是大规模电池储能，将解决可再生能源的间歇性问题，促进清洁能源的更广泛应用。此外，电力系统的数字化将加速，通过大数据和人工智能实现更精准的负荷预测和资源调度，提高整体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bef4f8ce540e7" w:history="1">
        <w:r>
          <w:rPr>
            <w:rStyle w:val="Hyperlink"/>
          </w:rPr>
          <w:t>2025-2031年中国电力系统行业发展研究与前景趋势报告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力系统行业的发展现状、市场规模、供需动态及进出口情况。报告详细解读了电力系统产业链上下游、重点区域市场、竞争格局及领先企业的表现，同时评估了电力系统行业风险与投资机会。通过对电力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电力系统行业界定及应用</w:t>
      </w:r>
      <w:r>
        <w:rPr>
          <w:rFonts w:hint="eastAsia"/>
        </w:rPr>
        <w:br/>
      </w:r>
      <w:r>
        <w:rPr>
          <w:rFonts w:hint="eastAsia"/>
        </w:rPr>
        <w:t>　　第一节 电力系统行业定义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2019-2024年全球电力系统行业运行概况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2019-2024年全球电力系统行业市场规模分析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全球主要地区电力系统行业运行情况分析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2025-2031年全球电力系统行业发展趋势预测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电力系统行业经济环境分析</w:t>
      </w:r>
      <w:r>
        <w:rPr>
          <w:rFonts w:hint="eastAsia"/>
        </w:rPr>
        <w:br/>
      </w:r>
      <w:r>
        <w:rPr>
          <w:rFonts w:hint="eastAsia"/>
        </w:rPr>
        <w:t>　　第二节 电力系统行业相关政策、标准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中国电力系统行业发展现状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一、2024-2025年电力系统行业品牌发展现状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二、2024-2025年电力系统行业需求市场现状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三、2024-2025年电力系统市场需求层次分析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四、2024-2025年中国电力系统市场走向分析</w:t>
      </w:r>
      <w:r>
        <w:rPr>
          <w:rFonts w:hint="eastAsia"/>
        </w:rPr>
        <w:br/>
      </w:r>
      <w:r>
        <w:rPr>
          <w:rFonts w:hint="eastAsia"/>
        </w:rPr>
        <w:t>　　第二节 中国电力系统行业存在的问题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一、2024-2025年电力系统产品市场存在的主要问题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二、2024-2025年国内电力系统产品市场的三大瓶颈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三、2024-2025年电力系统产品市场遭遇的规模难题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一、电力系统市场特点</w:t>
      </w:r>
      <w:r>
        <w:rPr>
          <w:rFonts w:hint="eastAsia"/>
        </w:rPr>
        <w:br/>
      </w:r>
      <w:r>
        <w:rPr>
          <w:rFonts w:hint="eastAsia"/>
        </w:rPr>
        <w:t>　　　　二、电力系统市场分析</w:t>
      </w:r>
      <w:r>
        <w:rPr>
          <w:rFonts w:hint="eastAsia"/>
        </w:rPr>
        <w:br/>
      </w:r>
      <w:r>
        <w:rPr>
          <w:rFonts w:hint="eastAsia"/>
        </w:rPr>
        <w:t>　　　　三、电力系统市场变化的方向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中国电力系统市场现状分析</w:t>
      </w:r>
      <w:r>
        <w:rPr>
          <w:rFonts w:hint="eastAsia"/>
        </w:rPr>
        <w:br/>
      </w:r>
      <w:r>
        <w:rPr>
          <w:rFonts w:hint="eastAsia"/>
        </w:rPr>
        <w:t>　　第二节 中国电力系统行业产量情况分析及预测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一、电力系统总体产能规模</w:t>
      </w:r>
      <w:r>
        <w:rPr>
          <w:rFonts w:hint="eastAsia"/>
        </w:rPr>
        <w:br/>
      </w:r>
      <w:r>
        <w:rPr>
          <w:rFonts w:hint="eastAsia"/>
        </w:rPr>
        <w:t>　　　　二、电力系统生产区域分布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三、2019-2024年中国电力系统行业产量统计分析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中国电力系统市场需求分析及预测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二、2025-2031年中国电力系统市场价格走势预测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2024-2025年电力系统行业技术发展现状及趋势分析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中国电力系统进出口分析</w:t>
      </w:r>
      <w:r>
        <w:rPr>
          <w:rFonts w:hint="eastAsia"/>
        </w:rPr>
        <w:br/>
      </w:r>
      <w:r>
        <w:rPr>
          <w:rFonts w:hint="eastAsia"/>
        </w:rPr>
        <w:t>　　第一节 电力系统进口情况分析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电力系统出口情况分析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影响电力系统进出口因素分析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2019-2024年中国电力系统行业规模情况分析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2019-2024年中国电力系统行业财务能力分析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电力系统行业细分产品调研</w:t>
      </w:r>
      <w:r>
        <w:rPr>
          <w:rFonts w:hint="eastAsia"/>
        </w:rPr>
        <w:br/>
      </w:r>
      <w:r>
        <w:rPr>
          <w:rFonts w:hint="eastAsia"/>
        </w:rPr>
        <w:t>　　第一节 电力系统细分产品结构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电力系统行业上游产业发展分析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电力系统行业下游产业发展分析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**地区电力系统市场容量分析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**地区电力系统市场容量分析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**地区电力系统市场容量分析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**地区电力系统市场容量分析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2025年电力系统市场前景分析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2025年电力系统行业发展趋势预测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四、2025年中国电力系统行业发展面临的挑战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五、2025年中国电力系统行业发展面临的机遇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电力系统行业投资风险预警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电力系统投资建议</w:t>
      </w:r>
      <w:r>
        <w:rPr>
          <w:rFonts w:hint="eastAsia"/>
        </w:rPr>
        <w:br/>
      </w:r>
      <w:r>
        <w:rPr>
          <w:rFonts w:hint="eastAsia"/>
        </w:rPr>
        <w:t>　　第一节 电力系统行业投资环境分析</w:t>
      </w:r>
      <w:r>
        <w:rPr>
          <w:rFonts w:hint="eastAsia"/>
        </w:rPr>
        <w:br/>
      </w:r>
      <w:r>
        <w:rPr>
          <w:rFonts w:hint="eastAsia"/>
        </w:rPr>
        <w:t>　　第二节 电力系统行业投资进入壁垒分析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电力系统图片</w:t>
      </w:r>
      <w:r>
        <w:rPr>
          <w:rFonts w:hint="eastAsia"/>
        </w:rPr>
        <w:br/>
      </w:r>
      <w:r>
        <w:rPr>
          <w:rFonts w:hint="eastAsia"/>
        </w:rPr>
        <w:t>　　图表 电力系统种类 分类</w:t>
      </w:r>
      <w:r>
        <w:rPr>
          <w:rFonts w:hint="eastAsia"/>
        </w:rPr>
        <w:br/>
      </w:r>
      <w:r>
        <w:rPr>
          <w:rFonts w:hint="eastAsia"/>
        </w:rPr>
        <w:t>　　图表 电力系统用途 应用</w:t>
      </w:r>
      <w:r>
        <w:rPr>
          <w:rFonts w:hint="eastAsia"/>
        </w:rPr>
        <w:br/>
      </w:r>
      <w:r>
        <w:rPr>
          <w:rFonts w:hint="eastAsia"/>
        </w:rPr>
        <w:t>　　图表 电力系统主要特点</w:t>
      </w:r>
      <w:r>
        <w:rPr>
          <w:rFonts w:hint="eastAsia"/>
        </w:rPr>
        <w:br/>
      </w:r>
      <w:r>
        <w:rPr>
          <w:rFonts w:hint="eastAsia"/>
        </w:rPr>
        <w:t>　　图表 电力系统产业链分析</w:t>
      </w:r>
      <w:r>
        <w:rPr>
          <w:rFonts w:hint="eastAsia"/>
        </w:rPr>
        <w:br/>
      </w:r>
      <w:r>
        <w:rPr>
          <w:rFonts w:hint="eastAsia"/>
        </w:rPr>
        <w:t>　　图表 电力系统政策分析</w:t>
      </w:r>
      <w:r>
        <w:rPr>
          <w:rFonts w:hint="eastAsia"/>
        </w:rPr>
        <w:br/>
      </w:r>
      <w:r>
        <w:rPr>
          <w:rFonts w:hint="eastAsia"/>
        </w:rPr>
        <w:t>　　图表 电力系统技术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2019-2024年电力系统行业市场容量分析</w:t>
      </w:r>
      <w:r>
        <w:rPr>
          <w:rFonts w:hint="eastAsia"/>
        </w:rPr>
        <w:br/>
      </w:r>
      <w:r>
        <w:rPr>
          <w:rFonts w:hint="eastAsia"/>
        </w:rPr>
        <w:t>　　图表 电力系统生产现状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2019-2024年中国电力系统行业产能统计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2019-2024年中国电力系统行业产量及增长趋势</w:t>
      </w:r>
      <w:r>
        <w:rPr>
          <w:rFonts w:hint="eastAsia"/>
        </w:rPr>
        <w:br/>
      </w:r>
      <w:r>
        <w:rPr>
          <w:rFonts w:hint="eastAsia"/>
        </w:rPr>
        <w:t>　　图表 电力系统行业动态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2019-2024年中国电力系统行业销售收入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2025年中国电力系统行业需求领域分布格局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2019-2024年中国电力系统行业利润总额统计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2019-2024年中国电力系统进口情况分析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2019-2024年中国电力系统出口情况分析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2019-2024年中国电力系统行业企业数量情况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2019-2024年中国电力系统价格走势</w:t>
      </w:r>
      <w:r>
        <w:rPr>
          <w:rFonts w:hint="eastAsia"/>
        </w:rPr>
        <w:br/>
      </w:r>
      <w:r>
        <w:rPr>
          <w:rFonts w:hint="eastAsia"/>
        </w:rPr>
        <w:t>　　图表 2025年电力系统成本和利润分析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**地区电力系统行业市场需求情况</w:t>
      </w:r>
      <w:r>
        <w:rPr>
          <w:rFonts w:hint="eastAsia"/>
        </w:rPr>
        <w:br/>
      </w:r>
      <w:r>
        <w:rPr>
          <w:rFonts w:hint="eastAsia"/>
        </w:rPr>
        <w:t>　　图表 电力系统品牌</w:t>
      </w:r>
      <w:r>
        <w:rPr>
          <w:rFonts w:hint="eastAsia"/>
        </w:rPr>
        <w:br/>
      </w:r>
      <w:r>
        <w:rPr>
          <w:rFonts w:hint="eastAsia"/>
        </w:rPr>
        <w:t>　　图表 电力系统企业（一）概况</w:t>
      </w:r>
      <w:r>
        <w:rPr>
          <w:rFonts w:hint="eastAsia"/>
        </w:rPr>
        <w:br/>
      </w:r>
      <w:r>
        <w:rPr>
          <w:rFonts w:hint="eastAsia"/>
        </w:rPr>
        <w:t>　　图表 企业电力系统型号 规格</w:t>
      </w:r>
      <w:r>
        <w:rPr>
          <w:rFonts w:hint="eastAsia"/>
        </w:rPr>
        <w:br/>
      </w:r>
      <w:r>
        <w:rPr>
          <w:rFonts w:hint="eastAsia"/>
        </w:rPr>
        <w:t>　　图表 电力系统企业（一）经营分析</w:t>
      </w:r>
      <w:r>
        <w:rPr>
          <w:rFonts w:hint="eastAsia"/>
        </w:rPr>
        <w:br/>
      </w:r>
      <w:r>
        <w:rPr>
          <w:rFonts w:hint="eastAsia"/>
        </w:rPr>
        <w:t>　　图表 电力系统企业（一）盈利能力情况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电力系统上游现状</w:t>
      </w:r>
      <w:r>
        <w:rPr>
          <w:rFonts w:hint="eastAsia"/>
        </w:rPr>
        <w:br/>
      </w:r>
      <w:r>
        <w:rPr>
          <w:rFonts w:hint="eastAsia"/>
        </w:rPr>
        <w:t>　　图表 电力系统下游调研</w:t>
      </w:r>
      <w:r>
        <w:rPr>
          <w:rFonts w:hint="eastAsia"/>
        </w:rPr>
        <w:br/>
      </w:r>
      <w:r>
        <w:rPr>
          <w:rFonts w:hint="eastAsia"/>
        </w:rPr>
        <w:t>　　图表 电力系统企业（二）概况</w:t>
      </w:r>
      <w:r>
        <w:rPr>
          <w:rFonts w:hint="eastAsia"/>
        </w:rPr>
        <w:br/>
      </w:r>
      <w:r>
        <w:rPr>
          <w:rFonts w:hint="eastAsia"/>
        </w:rPr>
        <w:t>　　图表 企业电力系统型号 规格</w:t>
      </w:r>
      <w:r>
        <w:rPr>
          <w:rFonts w:hint="eastAsia"/>
        </w:rPr>
        <w:br/>
      </w:r>
      <w:r>
        <w:rPr>
          <w:rFonts w:hint="eastAsia"/>
        </w:rPr>
        <w:t>　　图表 电力系统企业（二）经营分析</w:t>
      </w:r>
      <w:r>
        <w:rPr>
          <w:rFonts w:hint="eastAsia"/>
        </w:rPr>
        <w:br/>
      </w:r>
      <w:r>
        <w:rPr>
          <w:rFonts w:hint="eastAsia"/>
        </w:rPr>
        <w:t>　　图表 电力系统企业（二）盈利能力情况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电力系统企业（三）概况</w:t>
      </w:r>
      <w:r>
        <w:rPr>
          <w:rFonts w:hint="eastAsia"/>
        </w:rPr>
        <w:br/>
      </w:r>
      <w:r>
        <w:rPr>
          <w:rFonts w:hint="eastAsia"/>
        </w:rPr>
        <w:t>　　图表 企业电力系统型号 规格</w:t>
      </w:r>
      <w:r>
        <w:rPr>
          <w:rFonts w:hint="eastAsia"/>
        </w:rPr>
        <w:br/>
      </w:r>
      <w:r>
        <w:rPr>
          <w:rFonts w:hint="eastAsia"/>
        </w:rPr>
        <w:t>　　图表 电力系统企业（三）经营分析</w:t>
      </w:r>
      <w:r>
        <w:rPr>
          <w:rFonts w:hint="eastAsia"/>
        </w:rPr>
        <w:br/>
      </w:r>
      <w:r>
        <w:rPr>
          <w:rFonts w:hint="eastAsia"/>
        </w:rPr>
        <w:t>　　图表 电力系统企业（三）盈利能力情况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电力系统优势</w:t>
      </w:r>
      <w:r>
        <w:rPr>
          <w:rFonts w:hint="eastAsia"/>
        </w:rPr>
        <w:br/>
      </w:r>
      <w:r>
        <w:rPr>
          <w:rFonts w:hint="eastAsia"/>
        </w:rPr>
        <w:t>　　图表 电力系统劣势</w:t>
      </w:r>
      <w:r>
        <w:rPr>
          <w:rFonts w:hint="eastAsia"/>
        </w:rPr>
        <w:br/>
      </w:r>
      <w:r>
        <w:rPr>
          <w:rFonts w:hint="eastAsia"/>
        </w:rPr>
        <w:t>　　图表 电力系统机会</w:t>
      </w:r>
      <w:r>
        <w:rPr>
          <w:rFonts w:hint="eastAsia"/>
        </w:rPr>
        <w:br/>
      </w:r>
      <w:r>
        <w:rPr>
          <w:rFonts w:hint="eastAsia"/>
        </w:rPr>
        <w:t>　　图表 电力系统威胁</w:t>
      </w:r>
      <w:r>
        <w:rPr>
          <w:rFonts w:hint="eastAsia"/>
        </w:rPr>
        <w:br/>
      </w:r>
      <w:r>
        <w:rPr>
          <w:rFonts w:hint="eastAsia"/>
        </w:rPr>
        <w:t>　　图表 2025-2031年中国电力系统行业产能预测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2025-2031年中国电力系统行业市场规模预测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bef4f8ce540e7" w:history="1">
        <w:r>
          <w:rPr>
            <w:rStyle w:val="Hyperlink"/>
          </w:rPr>
          <w:t>2025-2031年中国电力系统行业发展研究与前景趋势报告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bef4f8ce540e7" w:history="1">
        <w:r>
          <w:rPr>
            <w:rStyle w:val="Hyperlink"/>
          </w:rPr>
          <w:t>https://www.20087.com/3/62/DianLiXiTongHangYeFaZhanQuShi.html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热点：什么叫电力系统、电力网及动力系统、电力系统的定义、什么叫电力系统、电力系统自动化期刊、电力系统定义、电力系统继电保护、电力系统自动化、电力系统中高压为多少kv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736f7475d4bf1" w:history="1">
      <w:r>
        <w:rPr>
          <w:rStyle w:val="Hyperlink"/>
        </w:rPr>
        <w:t>2025-2031年中国电力系统行业发展研究与前景趋势报告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ianLiXiTongHangYeFaZhanQuShi.html" TargetMode="External" Id="R77dbef4f8ce5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ianLiXiTongHangYeFaZhanQuShi.html" TargetMode="External" Id="Reed736f7475d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2024-10-23T00:27:00Z</dcterms:created>
  <dcterms:modified xsi:type="dcterms:W3CDTF">2024-10-23T01:27:00Z</dcterms:modified>
  <dc:subject>2025-2031年中国电力系统行业发展研究与前景趋势报告</dc:subject>
  <dc:title>2025-2031年中国电力系统行业发展研究与前景趋势报告</dc:title>
  <cp:keywords>2025-2031年中国电力系统行业发展研究与前景趋势报告</cp:keywords>
  <dc:description>2025-2031年中国电力系统行业发展研究与前景趋势报告</dc:description>
</cp:coreProperties>
</file>