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e03e7460f4df2" w:history="1">
              <w:r>
                <w:rPr>
                  <w:rStyle w:val="Hyperlink"/>
                </w:rPr>
                <w:t>2025-2031年中国稳态太阳能模拟器行业发展研究与前景趋势报告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e03e7460f4df2" w:history="1">
              <w:r>
                <w:rPr>
                  <w:rStyle w:val="Hyperlink"/>
                </w:rPr>
                <w:t>2025-2031年中国稳态太阳能模拟器行业发展研究与前景趋势报告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e03e7460f4df2" w:history="1">
                <w:r>
                  <w:rPr>
                    <w:rStyle w:val="Hyperlink"/>
                  </w:rPr>
                  <w:t>https://www.20087.com/3/92/WenTaiTaiYangNengMoNiQiDeQianJing.html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态太阳能模拟器是用于实验室与生产环境中模拟太阳光谱、辐照度和空间均匀性的设备，广泛应用于光伏器件性能测试、材料老化评估与光化学反应研究。目前，稳态太阳能模拟器主流设备采用氙灯、金属卤素灯或LED阵列作为光源，配备光学滤光系统与反射腔体，以匹配AM1.5G标准太阳光谱。在光伏产业中，稳态模拟器用于测量太阳能电池的转换效率、电流-电压特性与量子效率，要求光强稳定性高、时间漂移小、空间均匀性优于±2%。用户对光谱匹配度、辐照度调节精度与长期运行可靠性提出持续优化需求，推动光源寿命提升与热管理技术不断进步。稳态太阳能模拟器企业注重光学校准与自动控制，确保测试结果的可重复性与国际可比性。</w:t>
      </w:r>
      <w:r>
        <w:rPr>
          <w:rFonts w:hint="eastAsia"/>
        </w:rPr>
        <w:br/>
      </w:r>
      <w:r>
        <w:rPr>
          <w:rFonts w:hint="eastAsia"/>
        </w:rPr>
        <w:t>　　未来，稳态太阳能模拟器将向高光谱保真与多环境耦合方向发展。全光谱LED光源将普及，通过多波段组合精确复现自然太阳光谱，支持窄带响应器件的准确测试。在空间均匀性方面，动态光学补偿系统将深化，实时校正边缘衰减与热点分布。多物理场集成平台将发展，结合温度控制、湿度调节与机械应力加载，模拟真实户外服役条件。在科研领域，可编程光照模式将探索，实现昼夜循环、云层遮挡等动态辐照模拟。模块化设计将支持光源、滤光片与探测器的快速更换，适应不同测试标准。同时，远程标定与自诊断功能将增强，提升设备管理效率。整体模拟器将从单一光照源向综合环境仿真平台转型，支撑新能源材料与器件的全生命周期性能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e03e7460f4df2" w:history="1">
        <w:r>
          <w:rPr>
            <w:rStyle w:val="Hyperlink"/>
          </w:rPr>
          <w:t>2025-2031年中国稳态太阳能模拟器行业发展研究与前景趋势报告</w:t>
        </w:r>
      </w:hyperlink>
      <w:r>
        <w:rPr>
          <w:rFonts w:hint="eastAsia"/>
        </w:rPr>
        <w:t>》基于权威数据与一手调研资料，系统分析了稳态太阳能模拟器行业的产业链结构、市场规模、需求特征及价格体系，客观呈现了稳态太阳能模拟器行业发展现状。报告科学预测了稳态太阳能模拟器市场前景与未来趋势，重点剖析了主要企业的竞争格局、市场集中度及品牌影响力。同时，通过对稳态太阳能模拟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稳态太阳能模拟器行业概述</w:t>
      </w:r>
      <w:r>
        <w:rPr>
          <w:rFonts w:hint="eastAsia"/>
        </w:rPr>
        <w:br/>
      </w:r>
      <w:r>
        <w:rPr>
          <w:rFonts w:hint="eastAsia"/>
        </w:rPr>
        <w:t>　　第一节 稳态太阳能模拟器定义与分类</w:t>
      </w:r>
      <w:r>
        <w:rPr>
          <w:rFonts w:hint="eastAsia"/>
        </w:rPr>
        <w:br/>
      </w:r>
      <w:r>
        <w:rPr>
          <w:rFonts w:hint="eastAsia"/>
        </w:rPr>
        <w:t>　　第二节 稳态太阳能模拟器应用领域</w:t>
      </w:r>
      <w:r>
        <w:rPr>
          <w:rFonts w:hint="eastAsia"/>
        </w:rPr>
        <w:br/>
      </w:r>
      <w:r>
        <w:rPr>
          <w:rFonts w:hint="eastAsia"/>
        </w:rPr>
        <w:t>　　第三节 稳态太阳能模拟器行业经济指标分析</w:t>
      </w:r>
      <w:r>
        <w:rPr>
          <w:rFonts w:hint="eastAsia"/>
        </w:rPr>
        <w:br/>
      </w:r>
      <w:r>
        <w:rPr>
          <w:rFonts w:hint="eastAsia"/>
        </w:rPr>
        <w:t>　　　　一、稳态太阳能模拟器行业赢利性评估</w:t>
      </w:r>
      <w:r>
        <w:rPr>
          <w:rFonts w:hint="eastAsia"/>
        </w:rPr>
        <w:br/>
      </w:r>
      <w:r>
        <w:rPr>
          <w:rFonts w:hint="eastAsia"/>
        </w:rPr>
        <w:t>　　　　二、稳态太阳能模拟器行业成长速度分析</w:t>
      </w:r>
      <w:r>
        <w:rPr>
          <w:rFonts w:hint="eastAsia"/>
        </w:rPr>
        <w:br/>
      </w:r>
      <w:r>
        <w:rPr>
          <w:rFonts w:hint="eastAsia"/>
        </w:rPr>
        <w:t>　　　　三、稳态太阳能模拟器附加值提升空间探讨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四、稳态太阳能模拟器行业进入壁垒分析</w:t>
      </w:r>
      <w:r>
        <w:rPr>
          <w:rFonts w:hint="eastAsia"/>
        </w:rPr>
        <w:br/>
      </w:r>
      <w:r>
        <w:rPr>
          <w:rFonts w:hint="eastAsia"/>
        </w:rPr>
        <w:t>　　　　五、稳态太阳能模拟器行业风险性评估</w:t>
      </w:r>
      <w:r>
        <w:rPr>
          <w:rFonts w:hint="eastAsia"/>
        </w:rPr>
        <w:br/>
      </w:r>
      <w:r>
        <w:rPr>
          <w:rFonts w:hint="eastAsia"/>
        </w:rPr>
        <w:t>　　　　六、稳态太阳能模拟器行业周期性分析</w:t>
      </w:r>
      <w:r>
        <w:rPr>
          <w:rFonts w:hint="eastAsia"/>
        </w:rPr>
        <w:br/>
      </w:r>
      <w:r>
        <w:rPr>
          <w:rFonts w:hint="eastAsia"/>
        </w:rPr>
        <w:t>　　　　七、稳态太阳能模拟器行业竞争程度指标</w:t>
      </w:r>
      <w:r>
        <w:rPr>
          <w:rFonts w:hint="eastAsia"/>
        </w:rPr>
        <w:br/>
      </w:r>
      <w:r>
        <w:rPr>
          <w:rFonts w:hint="eastAsia"/>
        </w:rPr>
        <w:t>　　　　八、稳态太阳能模拟器行业成熟度综合分析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稳态太阳能模拟器产业链及经营模式分析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三、稳态太阳能模拟器销售模式与渠道策略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全球稳态太阳能模拟器市场发展分析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2024-2025年全球稳态太阳能模拟器行业发展分析</w:t>
      </w:r>
      <w:r>
        <w:rPr>
          <w:rFonts w:hint="eastAsia"/>
        </w:rPr>
        <w:br/>
      </w:r>
      <w:r>
        <w:rPr>
          <w:rFonts w:hint="eastAsia"/>
        </w:rPr>
        <w:t>　　　　一、全球稳态太阳能模拟器行业市场规模与趋势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二、全球稳态太阳能模拟器行业发展特点</w:t>
      </w:r>
      <w:r>
        <w:rPr>
          <w:rFonts w:hint="eastAsia"/>
        </w:rPr>
        <w:br/>
      </w:r>
      <w:r>
        <w:rPr>
          <w:rFonts w:hint="eastAsia"/>
        </w:rPr>
        <w:t>　　　　三、全球稳态太阳能模拟器行业竞争格局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主要国家与地区稳态太阳能模拟器市场分析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2025-2031年全球稳态太阳能模拟器行业发展趋势与前景预测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一、稳态太阳能模拟器行业发展趋势</w:t>
      </w:r>
      <w:r>
        <w:rPr>
          <w:rFonts w:hint="eastAsia"/>
        </w:rPr>
        <w:br/>
      </w:r>
      <w:r>
        <w:rPr>
          <w:rFonts w:hint="eastAsia"/>
        </w:rPr>
        <w:t>　　　　二、稳态太阳能模拟器行业发展潜力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中国稳态太阳能模拟器行业市场分析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2024-2025年稳态太阳能模拟器产能与投资动态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一、国内稳态太阳能模拟器产能现状与利用效率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二、稳态太阳能模拟器产能扩张与投资动态分析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2025-2031年稳态太阳能模拟器行业产量统计与趋势预测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一、2019-2024年稳态太阳能模拟器行业产量与增长趋势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1、2019-2024年稳态太阳能模拟器产量及增长趋势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2、2019-2024年稳态太阳能模拟器细分产品产量及份额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二、稳态太阳能模拟器产量影响因素分析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三、2025-2031年稳态太阳能模拟器产量预测</w:t>
      </w:r>
      <w:r>
        <w:rPr>
          <w:rFonts w:hint="eastAsia"/>
        </w:rPr>
        <w:br/>
      </w:r>
      <w:r>
        <w:rPr>
          <w:rFonts w:hint="eastAsia"/>
        </w:rPr>
        <w:t>　　第三节 2025-2031年稳态太阳能模拟器市场需求与销售分析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一、2024-2025年稳态太阳能模拟器行业需求现状</w:t>
      </w:r>
      <w:r>
        <w:rPr>
          <w:rFonts w:hint="eastAsia"/>
        </w:rPr>
        <w:br/>
      </w:r>
      <w:r>
        <w:rPr>
          <w:rFonts w:hint="eastAsia"/>
        </w:rPr>
        <w:t>　　　　二、稳态太阳能模拟器客户群体与需求特点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三、2019-2024年稳态太阳能模拟器行业销售规模分析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四、2025-2031年稳态太阳能模拟器市场增长潜力与规模预测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2024-2025年稳态太阳能模拟器行业技术发展现状及趋势分析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稳态太阳能模拟器行业技术发展现状分析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国内外稳态太阳能模拟器行业技术差距分析及差距形成的主要原因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稳态太阳能模拟器行业技术发展方向、趋势预测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提升稳态太阳能模拟器行业技术能力策略建议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中国稳态太阳能模拟器细分市场分析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一、2024-2025年稳态太阳能模拟器主要细分产品市场现状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稳态太阳能模拟器价格机制与竞争策略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一、2019-2024年稳态太阳能模拟器市场价格走势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稳态太阳能模拟器定价策略与方法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2025-2031年稳态太阳能模拟器价格竞争态势与趋势预测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中国稳态太阳能模拟器行业重点区域市场研究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2024-2025年重点区域稳态太阳能模拟器市场发展概况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二、2019-2024年稳态太阳能模拟器市场需求规模情况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三、2025-2031年稳态太阳能模拟器行业发展潜力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二、2019-2024年稳态太阳能模拟器市场需求规模情况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三、2025-2031年稳态太阳能模拟器行业发展潜力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二、2019-2024年稳态太阳能模拟器市场需求规模情况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三、2025-2031年稳态太阳能模拟器行业发展潜力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二、2019-2024年稳态太阳能模拟器市场需求规模情况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三、2025-2031年稳态太阳能模拟器行业发展潜力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二、2019-2024年稳态太阳能模拟器市场需求规模情况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三、2025-2031年稳态太阳能模拟器行业发展潜力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2019-2024年中国稳态太阳能模拟器行业进出口情况分析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稳态太阳能模拟器行业进口规模与来源分析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一、2019-2024年稳态太阳能模拟器进口规模分析</w:t>
      </w:r>
      <w:r>
        <w:rPr>
          <w:rFonts w:hint="eastAsia"/>
        </w:rPr>
        <w:br/>
      </w:r>
      <w:r>
        <w:rPr>
          <w:rFonts w:hint="eastAsia"/>
        </w:rPr>
        <w:t>　　　　二、稳态太阳能模拟器主要进口来源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稳态太阳能模拟器行业出口规模与目的地分析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一、2019-2024年稳态太阳能模拟器出口规模分析</w:t>
      </w:r>
      <w:r>
        <w:rPr>
          <w:rFonts w:hint="eastAsia"/>
        </w:rPr>
        <w:br/>
      </w:r>
      <w:r>
        <w:rPr>
          <w:rFonts w:hint="eastAsia"/>
        </w:rPr>
        <w:t>　　　　二、稳态太阳能模拟器主要出口目的地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2019-2024年中国稳态太阳能模拟器总体规模与财务指标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中国稳态太阳能模拟器行业总体规模分析</w:t>
      </w:r>
      <w:r>
        <w:rPr>
          <w:rFonts w:hint="eastAsia"/>
        </w:rPr>
        <w:br/>
      </w:r>
      <w:r>
        <w:rPr>
          <w:rFonts w:hint="eastAsia"/>
        </w:rPr>
        <w:t>　　　　一、稳态太阳能模拟器企业数量与结构</w:t>
      </w:r>
      <w:r>
        <w:rPr>
          <w:rFonts w:hint="eastAsia"/>
        </w:rPr>
        <w:br/>
      </w:r>
      <w:r>
        <w:rPr>
          <w:rFonts w:hint="eastAsia"/>
        </w:rPr>
        <w:t>　　　　二、稳态太阳能模拟器从业人员规模</w:t>
      </w:r>
      <w:r>
        <w:rPr>
          <w:rFonts w:hint="eastAsia"/>
        </w:rPr>
        <w:br/>
      </w:r>
      <w:r>
        <w:rPr>
          <w:rFonts w:hint="eastAsia"/>
        </w:rPr>
        <w:t>　　　　三、稳态太阳能模拟器行业资产状况</w:t>
      </w:r>
      <w:r>
        <w:rPr>
          <w:rFonts w:hint="eastAsia"/>
        </w:rPr>
        <w:br/>
      </w:r>
      <w:r>
        <w:rPr>
          <w:rFonts w:hint="eastAsia"/>
        </w:rPr>
        <w:t>　　第二节 中国稳态太阳能模拟器行业财务指标总体分析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稳态太阳能模拟器行业重点企业经营状况分析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稳态太阳能模拟器重点企业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稳态太阳能模拟器领先企业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稳态太阳能模拟器标杆企业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稳态太阳能模拟器代表企业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稳态太阳能模拟器龙头企业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稳态太阳能模拟器重点企业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中国稳态太阳能模拟器行业竞争格局分析</w:t>
      </w:r>
      <w:r>
        <w:rPr>
          <w:rFonts w:hint="eastAsia"/>
        </w:rPr>
        <w:br/>
      </w:r>
      <w:r>
        <w:rPr>
          <w:rFonts w:hint="eastAsia"/>
        </w:rPr>
        <w:t>　　第一节 稳态太阳能模拟器行业竞争格局总览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2024-2025年稳态太阳能模拟器行业竞争力分析</w:t>
      </w:r>
      <w:r>
        <w:rPr>
          <w:rFonts w:hint="eastAsia"/>
        </w:rPr>
        <w:br/>
      </w:r>
      <w:r>
        <w:rPr>
          <w:rFonts w:hint="eastAsia"/>
        </w:rPr>
        <w:t>　　　　一、稳态太阳能模拟器供应商议价能力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四、稳态太阳能模拟器替代品威胁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2019-2024年稳态太阳能模拟器行业企业并购活动分析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2024-2025年稳态太阳能模拟器行业会展与招投标活动分析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一、稳态太阳能模拟器行业会展活动及其市场影响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2025年中国稳态太阳能模拟器企业发展策略分析</w:t>
      </w:r>
      <w:r>
        <w:rPr>
          <w:rFonts w:hint="eastAsia"/>
        </w:rPr>
        <w:br/>
      </w:r>
      <w:r>
        <w:rPr>
          <w:rFonts w:hint="eastAsia"/>
        </w:rPr>
        <w:t>　　第一节 稳态太阳能模拟器市场策略分析</w:t>
      </w:r>
      <w:r>
        <w:rPr>
          <w:rFonts w:hint="eastAsia"/>
        </w:rPr>
        <w:br/>
      </w:r>
      <w:r>
        <w:rPr>
          <w:rFonts w:hint="eastAsia"/>
        </w:rPr>
        <w:t>　　　　一、稳态太阳能模拟器市场定位与拓展策略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二、稳态太阳能模拟器市场细分与目标客户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稳态太阳能模拟器销售策略分析</w:t>
      </w:r>
      <w:r>
        <w:rPr>
          <w:rFonts w:hint="eastAsia"/>
        </w:rPr>
        <w:br/>
      </w:r>
      <w:r>
        <w:rPr>
          <w:rFonts w:hint="eastAsia"/>
        </w:rPr>
        <w:t>　　　　一、稳态太阳能模拟器销售渠道与网络建设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提高稳态太阳能模拟器企业竞争力建议</w:t>
      </w:r>
      <w:r>
        <w:rPr>
          <w:rFonts w:hint="eastAsia"/>
        </w:rPr>
        <w:br/>
      </w:r>
      <w:r>
        <w:rPr>
          <w:rFonts w:hint="eastAsia"/>
        </w:rPr>
        <w:t>　　　　一、稳态太阳能模拟器技术创新与管理优化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稳态太阳能模拟器品牌战略思考</w:t>
      </w:r>
      <w:r>
        <w:rPr>
          <w:rFonts w:hint="eastAsia"/>
        </w:rPr>
        <w:br/>
      </w:r>
      <w:r>
        <w:rPr>
          <w:rFonts w:hint="eastAsia"/>
        </w:rPr>
        <w:t>　　　　一、稳态太阳能模拟器品牌建设与维护</w:t>
      </w:r>
      <w:r>
        <w:rPr>
          <w:rFonts w:hint="eastAsia"/>
        </w:rPr>
        <w:br/>
      </w:r>
      <w:r>
        <w:rPr>
          <w:rFonts w:hint="eastAsia"/>
        </w:rPr>
        <w:t>　　　　二、稳态太阳能模拟器品牌影响力与市场竞争力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中国稳态太阳能模拟器行业风险与对策</w:t>
      </w:r>
      <w:r>
        <w:rPr>
          <w:rFonts w:hint="eastAsia"/>
        </w:rPr>
        <w:br/>
      </w:r>
      <w:r>
        <w:rPr>
          <w:rFonts w:hint="eastAsia"/>
        </w:rPr>
        <w:t>　　第一节 稳态太阳能模拟器行业SWOT分析</w:t>
      </w:r>
      <w:r>
        <w:rPr>
          <w:rFonts w:hint="eastAsia"/>
        </w:rPr>
        <w:br/>
      </w:r>
      <w:r>
        <w:rPr>
          <w:rFonts w:hint="eastAsia"/>
        </w:rPr>
        <w:t>　　　　一、稳态太阳能模拟器行业优势分析</w:t>
      </w:r>
      <w:r>
        <w:rPr>
          <w:rFonts w:hint="eastAsia"/>
        </w:rPr>
        <w:br/>
      </w:r>
      <w:r>
        <w:rPr>
          <w:rFonts w:hint="eastAsia"/>
        </w:rPr>
        <w:t>　　　　二、稳态太阳能模拟器行业劣势分析</w:t>
      </w:r>
      <w:r>
        <w:rPr>
          <w:rFonts w:hint="eastAsia"/>
        </w:rPr>
        <w:br/>
      </w:r>
      <w:r>
        <w:rPr>
          <w:rFonts w:hint="eastAsia"/>
        </w:rPr>
        <w:t>　　　　三、稳态太阳能模拟器市场机会探索</w:t>
      </w:r>
      <w:r>
        <w:rPr>
          <w:rFonts w:hint="eastAsia"/>
        </w:rPr>
        <w:br/>
      </w:r>
      <w:r>
        <w:rPr>
          <w:rFonts w:hint="eastAsia"/>
        </w:rPr>
        <w:t>　　　　四、稳态太阳能模拟器市场威胁评估</w:t>
      </w:r>
      <w:r>
        <w:rPr>
          <w:rFonts w:hint="eastAsia"/>
        </w:rPr>
        <w:br/>
      </w:r>
      <w:r>
        <w:rPr>
          <w:rFonts w:hint="eastAsia"/>
        </w:rPr>
        <w:t>　　第二节 稳态太阳能模拟器行业风险及对策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2025-2031年中国稳态太阳能模拟器行业前景与发展趋势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稳态太阳能模拟器行业发展环境分析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2025-2031年稳态太阳能模拟器行业发展趋势与方向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一、稳态太阳能模拟器行业发展方向预测</w:t>
      </w:r>
      <w:r>
        <w:rPr>
          <w:rFonts w:hint="eastAsia"/>
        </w:rPr>
        <w:br/>
      </w:r>
      <w:r>
        <w:rPr>
          <w:rFonts w:hint="eastAsia"/>
        </w:rPr>
        <w:t>　　　　二、稳态太阳能模拟器发展趋势分析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2025-2031年稳态太阳能模拟器行业发展潜力与机遇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一、稳态太阳能模拟器市场发展潜力评估</w:t>
      </w:r>
      <w:r>
        <w:rPr>
          <w:rFonts w:hint="eastAsia"/>
        </w:rPr>
        <w:br/>
      </w:r>
      <w:r>
        <w:rPr>
          <w:rFonts w:hint="eastAsia"/>
        </w:rPr>
        <w:t>　　　　二、稳态太阳能模拟器新兴市场与机遇探索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稳态太阳能模拟器行业研究结论与建议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稳态太阳能模拟器行业发展建议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2019-2024年中国稳态太阳能模拟器市场规模及增长情况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2019-2024年中国稳态太阳能模拟器行业产量及增长趋势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2025-2031年中国稳态太阳能模拟器行业产量预测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2019-2024年中国稳态太阳能模拟器行业市场需求及增长情况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2025-2031年中国稳态太阳能模拟器行业市场需求预测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**地区稳态太阳能模拟器市场规模及增长情况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**地区稳态太阳能模拟器行业市场需求情况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**地区稳态太阳能模拟器市场规模及增长情况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**地区稳态太阳能模拟器行业市场需求情况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2019-2024年中国稳态太阳能模拟器行业出口情况分析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稳态太阳能模拟器重点企业经营情况分析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2025年稳态太阳能模拟器行业壁垒</w:t>
      </w:r>
      <w:r>
        <w:rPr>
          <w:rFonts w:hint="eastAsia"/>
        </w:rPr>
        <w:br/>
      </w:r>
      <w:r>
        <w:rPr>
          <w:rFonts w:hint="eastAsia"/>
        </w:rPr>
        <w:t>　　图表 2025年稳态太阳能模拟器市场前景分析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2025-2031年中国稳态太阳能模拟器市场规模预测</w:t>
      </w:r>
      <w:r>
        <w:rPr>
          <w:rFonts w:hint="eastAsia"/>
        </w:rPr>
        <w:br/>
      </w:r>
      <w:r>
        <w:rPr>
          <w:rFonts w:hint="eastAsia"/>
        </w:rPr>
        <w:t>　　图表 2025年稳态太阳能模拟器发展趋势预测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e03e7460f4df2" w:history="1">
        <w:r>
          <w:rPr>
            <w:rStyle w:val="Hyperlink"/>
          </w:rPr>
          <w:t>2025-2031年中国稳态太阳能模拟器行业发展研究与前景趋势报告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e03e7460f4df2" w:history="1">
        <w:r>
          <w:rPr>
            <w:rStyle w:val="Hyperlink"/>
          </w:rPr>
          <w:t>https://www.20087.com/3/92/WenTaiTaiYangNengMoNiQiDeQianJing.html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热点：太阳系模拟器2.3.3版本、太阳能模拟器原理、太阳系模拟器0.237、众森太阳能模拟器、太阳系模拟器2、太阳能电池模拟器、光伏模拟器、太阳能阵列模拟器、航天模拟器太阳能板怎么用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a7d60bd914bbb" w:history="1">
      <w:r>
        <w:rPr>
          <w:rStyle w:val="Hyperlink"/>
        </w:rPr>
        <w:t>2025-2031年中国稳态太阳能模拟器行业发展研究与前景趋势报告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WenTaiTaiYangNengMoNiQiDeQianJing.html" TargetMode="External" Id="R4cde03e7460f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WenTaiTaiYangNengMoNiQiDeQianJing.html" TargetMode="External" Id="Rf00a7d60bd91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2025-10-10T01:48:16Z</dcterms:created>
  <dcterms:modified xsi:type="dcterms:W3CDTF">2025-10-10T02:48:16Z</dcterms:modified>
  <dc:subject>2025-2031年中国稳态太阳能模拟器行业发展研究与前景趋势报告</dc:subject>
  <dc:title>2025-2031年中国稳态太阳能模拟器行业发展研究与前景趋势报告</dc:title>
  <cp:keywords>2025-2031年中国稳态太阳能模拟器行业发展研究与前景趋势报告</cp:keywords>
  <dc:description>2025-2031年中国稳态太阳能模拟器行业发展研究与前景趋势报告</dc:description>
</cp:coreProperties>
</file>