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3bc0bc4d444d3" w:history="1">
              <w:r>
                <w:rPr>
                  <w:rStyle w:val="Hyperlink"/>
                </w:rPr>
                <w:t>2024-2030年中国精密铸造件行业研究与发展前景分析报告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3bc0bc4d444d3" w:history="1">
              <w:r>
                <w:rPr>
                  <w:rStyle w:val="Hyperlink"/>
                </w:rPr>
                <w:t>2024-2030年中国精密铸造件行业研究与发展前景分析报告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3bc0bc4d444d3" w:history="1">
                <w:r>
                  <w:rPr>
                    <w:rStyle w:val="Hyperlink"/>
                  </w:rPr>
                  <w:t>https://www.20087.com/3/02/JingMiZhuZaoJianShiChangXianZhuangHeQianJing.html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铸造件，特别是采用失蜡法、砂型铸造和压力铸造等技术生产的零件，近年来在航空航天、汽车、医疗器械和精密仪器等领域发挥了重要作用。高精度、复杂形状和良好表面光洁度的铸造件，满足了这些行业对零部件性能的严格要求。同时，新材料的开发和铸造工艺的改进，如高温合金和复合材料的应用，拓展了精密铸造件的应用范围。</w:t>
      </w:r>
      <w:r>
        <w:rPr>
          <w:rFonts w:hint="eastAsia"/>
        </w:rPr>
        <w:br/>
      </w:r>
      <w:r>
        <w:rPr>
          <w:rFonts w:hint="eastAsia"/>
        </w:rPr>
        <w:t>　　未来，精密铸造件将更加注重轻量化和功能集成。轻量化设计旨在通过优化材料选择和结构设计，减轻部件重量，提高能源效率，尤其在航空航天和汽车工业中至关重要。功能集成则意味着在单一铸件中实现多个功能，如冷却通道、传感器嵌入和机械连接点，减少组装复杂性和提高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3bc0bc4d444d3" w:history="1">
        <w:r>
          <w:rPr>
            <w:rStyle w:val="Hyperlink"/>
          </w:rPr>
          <w:t>2024-2030年中国精密铸造件行业研究与发展前景分析报告</w:t>
        </w:r>
      </w:hyperlink>
      <w:r>
        <w:rPr>
          <w:rFonts w:hint="eastAsia"/>
        </w:rPr>
        <w:t>》在多年精密铸造件行业研究结论的基础上，结合中国精密铸造件行业市场的发展现状，通过资深研究团队对精密铸造件市场各类资讯进行整理分析，并依托国家权威数据资源和长期市场监测的数据库，对精密铸造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a3bc0bc4d444d3" w:history="1">
        <w:r>
          <w:rPr>
            <w:rStyle w:val="Hyperlink"/>
          </w:rPr>
          <w:t>2024-2030年中国精密铸造件行业研究与发展前景分析报告</w:t>
        </w:r>
      </w:hyperlink>
      <w:r>
        <w:rPr>
          <w:rFonts w:hint="eastAsia"/>
        </w:rPr>
        <w:t>可以帮助投资者准确把握精密铸造件行业的市场现状，为投资者进行投资作出精密铸造件行业前景预判，挖掘精密铸造件行业投资价值，同时提出精密铸造件行业投资策略、营销策略等方面的建议。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精密铸造件行业界定</w:t>
      </w:r>
      <w:r>
        <w:rPr>
          <w:rFonts w:hint="eastAsia"/>
        </w:rPr>
        <w:br/>
      </w:r>
      <w:r>
        <w:rPr>
          <w:rFonts w:hint="eastAsia"/>
        </w:rPr>
        <w:t>　　第一节 精密铸造件行业定义</w:t>
      </w:r>
      <w:r>
        <w:rPr>
          <w:rFonts w:hint="eastAsia"/>
        </w:rPr>
        <w:br/>
      </w:r>
      <w:r>
        <w:rPr>
          <w:rFonts w:hint="eastAsia"/>
        </w:rPr>
        <w:t>　　第二节 精密铸造件行业特点分析</w:t>
      </w:r>
      <w:r>
        <w:rPr>
          <w:rFonts w:hint="eastAsia"/>
        </w:rPr>
        <w:br/>
      </w:r>
      <w:r>
        <w:rPr>
          <w:rFonts w:hint="eastAsia"/>
        </w:rPr>
        <w:t>　　第三节 精密铸造件行业发展历程</w:t>
      </w:r>
      <w:r>
        <w:rPr>
          <w:rFonts w:hint="eastAsia"/>
        </w:rPr>
        <w:br/>
      </w:r>
      <w:r>
        <w:rPr>
          <w:rFonts w:hint="eastAsia"/>
        </w:rPr>
        <w:t>　　第四节 精密铸造件产业链分析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2023-2024年全球精密铸造件行业发展态势分析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全球精密铸造件行业总体情况</w:t>
      </w:r>
      <w:r>
        <w:rPr>
          <w:rFonts w:hint="eastAsia"/>
        </w:rPr>
        <w:br/>
      </w:r>
      <w:r>
        <w:rPr>
          <w:rFonts w:hint="eastAsia"/>
        </w:rPr>
        <w:t>　　第二节 精密铸造件行业重点国家、地区市场分析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全球精密铸造件行业发展前景预测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2023-2024年中国精密铸造件行业发展环境分析</w:t>
      </w:r>
      <w:r>
        <w:rPr>
          <w:rFonts w:hint="eastAsia"/>
        </w:rPr>
        <w:br/>
      </w:r>
      <w:r>
        <w:rPr>
          <w:rFonts w:hint="eastAsia"/>
        </w:rPr>
        <w:t>　　第一节 精密铸造件行业经济环境分析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精密铸造件行业政策环境分析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一、精密铸造件行业相关政策</w:t>
      </w:r>
      <w:r>
        <w:rPr>
          <w:rFonts w:hint="eastAsia"/>
        </w:rPr>
        <w:br/>
      </w:r>
      <w:r>
        <w:rPr>
          <w:rFonts w:hint="eastAsia"/>
        </w:rPr>
        <w:t>　　　　二、精密铸造件行业相关标准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2023-2024年精密铸造件行业技术发展现状及趋势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当前我国精密铸造件技术发展现状</w:t>
      </w:r>
      <w:r>
        <w:rPr>
          <w:rFonts w:hint="eastAsia"/>
        </w:rPr>
        <w:br/>
      </w:r>
      <w:r>
        <w:rPr>
          <w:rFonts w:hint="eastAsia"/>
        </w:rPr>
        <w:t>　　第二节 中外精密铸造件技术差距及产生差距的主要原因分析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提高我国精密铸造件技术的对策</w:t>
      </w:r>
      <w:r>
        <w:rPr>
          <w:rFonts w:hint="eastAsia"/>
        </w:rPr>
        <w:br/>
      </w:r>
      <w:r>
        <w:rPr>
          <w:rFonts w:hint="eastAsia"/>
        </w:rPr>
        <w:t>　　第四节 我国精密铸造件研发、设计发展趋势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中国精密铸造件行业市场供需状况分析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中国精密铸造件行业市场规模情况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中国精密铸造件行业市场需求状况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一、2019-2024年精密铸造件行业市场需求情况</w:t>
      </w:r>
      <w:r>
        <w:rPr>
          <w:rFonts w:hint="eastAsia"/>
        </w:rPr>
        <w:br/>
      </w:r>
      <w:r>
        <w:rPr>
          <w:rFonts w:hint="eastAsia"/>
        </w:rPr>
        <w:t>　　　　二、精密铸造件行业市场需求特点分析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三、2024-2030年精密铸造件行业市场需求预测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中国精密铸造件行业市场供给状况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一、2019-2024年精密铸造件行业市场供给情况</w:t>
      </w:r>
      <w:r>
        <w:rPr>
          <w:rFonts w:hint="eastAsia"/>
        </w:rPr>
        <w:br/>
      </w:r>
      <w:r>
        <w:rPr>
          <w:rFonts w:hint="eastAsia"/>
        </w:rPr>
        <w:t>　　　　二、精密铸造件行业市场供给特点分析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三、2024-2030年精密铸造件行业市场供给预测</w:t>
      </w:r>
      <w:r>
        <w:rPr>
          <w:rFonts w:hint="eastAsia"/>
        </w:rPr>
        <w:br/>
      </w:r>
      <w:r>
        <w:rPr>
          <w:rFonts w:hint="eastAsia"/>
        </w:rPr>
        <w:t>　　第四节 精密铸造件行业市场供需平衡状况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中国精密铸造件行业进出口情况分析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精密铸造件行业出口情况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一、2019-2024年精密铸造件行业出口情况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三、2024-2030年精密铸造件行业出口情况预测</w:t>
      </w:r>
      <w:r>
        <w:rPr>
          <w:rFonts w:hint="eastAsia"/>
        </w:rPr>
        <w:br/>
      </w:r>
      <w:r>
        <w:rPr>
          <w:rFonts w:hint="eastAsia"/>
        </w:rPr>
        <w:t>　　第二节 精密铸造件行业进口情况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一、2019-2024年精密铸造件行业进口情况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三、2024-2030年精密铸造件行业进口情况预测</w:t>
      </w:r>
      <w:r>
        <w:rPr>
          <w:rFonts w:hint="eastAsia"/>
        </w:rPr>
        <w:br/>
      </w:r>
      <w:r>
        <w:rPr>
          <w:rFonts w:hint="eastAsia"/>
        </w:rPr>
        <w:t>　　第三节 精密铸造件行业进出口面临的挑战及对策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2023-2024年中国精密铸造件行业产品价格监测</w:t>
      </w:r>
      <w:r>
        <w:rPr>
          <w:rFonts w:hint="eastAsia"/>
        </w:rPr>
        <w:br/>
      </w:r>
      <w:r>
        <w:rPr>
          <w:rFonts w:hint="eastAsia"/>
        </w:rPr>
        <w:t>　　　　一、精密铸造件市场价格特征</w:t>
      </w:r>
      <w:r>
        <w:rPr>
          <w:rFonts w:hint="eastAsia"/>
        </w:rPr>
        <w:br/>
      </w:r>
      <w:r>
        <w:rPr>
          <w:rFonts w:hint="eastAsia"/>
        </w:rPr>
        <w:t>　　　　二、当前精密铸造件市场价格评述</w:t>
      </w:r>
      <w:r>
        <w:rPr>
          <w:rFonts w:hint="eastAsia"/>
        </w:rPr>
        <w:br/>
      </w:r>
      <w:r>
        <w:rPr>
          <w:rFonts w:hint="eastAsia"/>
        </w:rPr>
        <w:t>　　　　三、影响精密铸造件市场价格因素分析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四、未来精密铸造件市场价格走势预测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中国精密铸造件行业重点区域市场分析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精密铸造件行业区域市场分布情况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2023-2024年精密铸造件行业细分市场调研分析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精密铸造件细分产品（一）市场调研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精密铸造件细分产品（二）市场调研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2023-2024年精密铸造件行业上、下游市场分析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精密铸造件行业上游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精密铸造件行业下游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精密铸造件行业重点企业发展调研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精密铸造件重点企业（一）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精密铸造件重点企业（二）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精密铸造件重点企业（三）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精密铸造件重点企业（四）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精密铸造件重点企业（五）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精密铸造件重点企业（六）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精密铸造件行业风险及对策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2024-2030年精密铸造件行业发展环境分析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2024-2030年精密铸造件行业投资特性分析</w:t>
      </w:r>
      <w:r>
        <w:rPr>
          <w:rFonts w:hint="eastAsia"/>
        </w:rPr>
        <w:br/>
      </w:r>
      <w:r>
        <w:rPr>
          <w:rFonts w:hint="eastAsia"/>
        </w:rPr>
        <w:t>　　　　一、精密铸造件行业进入壁垒</w:t>
      </w:r>
      <w:r>
        <w:rPr>
          <w:rFonts w:hint="eastAsia"/>
        </w:rPr>
        <w:br/>
      </w:r>
      <w:r>
        <w:rPr>
          <w:rFonts w:hint="eastAsia"/>
        </w:rPr>
        <w:t>　　　　二、精密铸造件行业盈利模式</w:t>
      </w:r>
      <w:r>
        <w:rPr>
          <w:rFonts w:hint="eastAsia"/>
        </w:rPr>
        <w:br/>
      </w:r>
      <w:r>
        <w:rPr>
          <w:rFonts w:hint="eastAsia"/>
        </w:rPr>
        <w:t>　　　　三、精密铸造件行业盈利因素</w:t>
      </w:r>
      <w:r>
        <w:rPr>
          <w:rFonts w:hint="eastAsia"/>
        </w:rPr>
        <w:br/>
      </w:r>
      <w:r>
        <w:rPr>
          <w:rFonts w:hint="eastAsia"/>
        </w:rPr>
        <w:t>　　第三节 精密铸造件行业“波特五力模型”分析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2024-2030年精密铸造件行业风险及对策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精密铸造件企业竞争策略分析</w:t>
      </w:r>
      <w:r>
        <w:rPr>
          <w:rFonts w:hint="eastAsia"/>
        </w:rPr>
        <w:br/>
      </w:r>
      <w:r>
        <w:rPr>
          <w:rFonts w:hint="eastAsia"/>
        </w:rPr>
        <w:t>　　第一节 精密铸造件市场竞争策略分析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一、2024-2030年中国精密铸造件市场增长潜力分析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二、2024-2030年中国精密铸造件主要潜力品种分析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三、现有精密铸造件产品竞争策略分析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四、潜力精密铸造件品种竞争策略选择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2024-2030年中国精密铸造件企业竞争策略分析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一、2024-2030年我国精密铸造件市场竞争趋势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二、2024-2030年精密铸造件行业竞争格局展望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三、2024-2030年精密铸造件行业竞争策略分析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四、2024-2030年精密铸造件企业竞争策略分析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2024-2030年中国精密铸造件行业发展趋势分析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一、2024-2030年精密铸造件技术发展趋势分析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二、2024-2030年精密铸造件产品发展趋势分析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三、2024-2030年精密铸造件行业竞争格局展望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2024-2030年中国精密铸造件市场趋势分析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一、2024-2030年精密铸造件发展趋势预测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二、2024-2030年精密铸造件市场前景分析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三、2024-2030年精密铸造件产业政策趋向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2024-2030年精密铸造件行业投资价值评估分析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精密铸造件行业发展建议分析</w:t>
      </w:r>
      <w:r>
        <w:rPr>
          <w:rFonts w:hint="eastAsia"/>
        </w:rPr>
        <w:br/>
      </w:r>
      <w:r>
        <w:rPr>
          <w:rFonts w:hint="eastAsia"/>
        </w:rPr>
        <w:t>　　第一节 精密铸造件行业研究结论及建议</w:t>
      </w:r>
      <w:r>
        <w:rPr>
          <w:rFonts w:hint="eastAsia"/>
        </w:rPr>
        <w:br/>
      </w:r>
      <w:r>
        <w:rPr>
          <w:rFonts w:hint="eastAsia"/>
        </w:rPr>
        <w:t>　　第二节 精密铸造件细分行业研究结论及建议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中智林:：精密铸造件行业竞争策略总结及建议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精密铸造件行业历程</w:t>
      </w:r>
      <w:r>
        <w:rPr>
          <w:rFonts w:hint="eastAsia"/>
        </w:rPr>
        <w:br/>
      </w:r>
      <w:r>
        <w:rPr>
          <w:rFonts w:hint="eastAsia"/>
        </w:rPr>
        <w:t>　　图表 精密铸造件行业生命周期</w:t>
      </w:r>
      <w:r>
        <w:rPr>
          <w:rFonts w:hint="eastAsia"/>
        </w:rPr>
        <w:br/>
      </w:r>
      <w:r>
        <w:rPr>
          <w:rFonts w:hint="eastAsia"/>
        </w:rPr>
        <w:t>　　图表 精密铸造件行业产业链分析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2019-2024年中国精密铸造件行业市场规模及增长情况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2019-2024年精密铸造件行业市场容量分析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2019-2024年中国精密铸造件行业产能统计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2019-2024年中国精密铸造件行业产量及增长趋势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2019-2024年中国精密铸造件市场需求量及增速统计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2024年中国精密铸造件行业需求领域分布格局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2019-2024年中国精密铸造件行业销售收入分析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2019-2024年中国精密铸造件行业盈利情况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2019-2024年中国精密铸造件行业利润总额统计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2019-2024年中国精密铸造件进口数量分析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2019-2024年中国精密铸造件进口金额分析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2019-2024年中国精密铸造件出口数量分析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2019-2024年中国精密铸造件出口金额分析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2024年中国精密铸造件进口国家及地区分析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2024年中国精密铸造件出口国家及地区分析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2019-2024年中国精密铸造件行业企业数量情况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2019-2024年中国精密铸造件行业企业平均规模情况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**地区精密铸造件市场规模及增长情况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**地区精密铸造件行业市场需求情况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**地区精密铸造件市场规模及增长情况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**地区精密铸造件行业市场需求情况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**地区精密铸造件市场规模及增长情况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**地区精密铸造件行业市场需求情况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**地区精密铸造件市场规模及增长情况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**地区精密铸造件行业市场需求情况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精密铸造件重点企业（一）基本信息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精密铸造件重点企业（一）经营情况分析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精密铸造件重点企业（一）主要经济指标情况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精密铸造件重点企业（一）盈利能力情况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精密铸造件重点企业（一）偿债能力情况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精密铸造件重点企业（一）运营能力情况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精密铸造件重点企业（一）成长能力情况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精密铸造件重点企业（二）基本信息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精密铸造件重点企业（二）经营情况分析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精密铸造件重点企业（二）主要经济指标情况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精密铸造件重点企业（二）盈利能力情况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精密铸造件重点企业（二）偿债能力情况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精密铸造件重点企业（二）运营能力情况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精密铸造件重点企业（二）成长能力情况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精密铸造件重点企业（三）基本信息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精密铸造件重点企业（三）经营情况分析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精密铸造件重点企业（三）主要经济指标情况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精密铸造件重点企业（三）盈利能力情况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精密铸造件重点企业（三）偿债能力情况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精密铸造件重点企业（三）运营能力情况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精密铸造件重点企业（三）成长能力情况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2024-2030年中国精密铸造件行业产能预测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2024-2030年中国精密铸造件行业产量预测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2024-2030年中国精密铸造件市场需求量预测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2024-2030年中国精密铸造件行业供需平衡预测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2024-2030年中国精密铸造件市场容量预测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2024-2030年中国精密铸造件市场规模预测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2024-2030年中国精密铸造件市场前景分析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2024-2030年中国精密铸造件发展趋势预测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3bc0bc4d444d3" w:history="1">
        <w:r>
          <w:rPr>
            <w:rStyle w:val="Hyperlink"/>
          </w:rPr>
          <w:t>2024-2030年中国精密铸造件行业研究与发展前景分析报告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3bc0bc4d444d3" w:history="1">
        <w:r>
          <w:rPr>
            <w:rStyle w:val="Hyperlink"/>
          </w:rPr>
          <w:t>https://www.20087.com/3/02/JingMiZhuZaoJianShiChangXianZhuangHeQianJing.html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4f3abd35b4613" w:history="1">
      <w:r>
        <w:rPr>
          <w:rStyle w:val="Hyperlink"/>
        </w:rPr>
        <w:t>2024-2030年中国精密铸造件行业研究与发展前景分析报告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JingMiZhuZaoJianShiChangXianZhuangHeQianJing.html" TargetMode="External" Id="R7da3bc0bc4d4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JingMiZhuZaoJianShiChangXianZhuangHeQianJing.html" TargetMode="External" Id="R9124f3abd35b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2023-12-17T03:37:00Z</dcterms:created>
  <dcterms:modified xsi:type="dcterms:W3CDTF">2023-12-17T04:37:00Z</dcterms:modified>
  <dc:subject>2024-2030年中国精密铸造件行业研究与发展前景分析报告</dc:subject>
  <dc:title>2024-2030年中国精密铸造件行业研究与发展前景分析报告</dc:title>
  <cp:keywords>2024-2030年中国精密铸造件行业研究与发展前景分析报告</cp:keywords>
  <dc:description>2024-2030年中国精密铸造件行业研究与发展前景分析报告</dc:description>
</cp:coreProperties>
</file>