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b857b84cd4320" w:history="1">
              <w:r>
                <w:rPr>
                  <w:rStyle w:val="Hyperlink"/>
                </w:rPr>
                <w:t>中国钢筋调直机行业深度研究及未来走势预测报告（2023-2029年）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b857b84cd4320" w:history="1">
              <w:r>
                <w:rPr>
                  <w:rStyle w:val="Hyperlink"/>
                </w:rPr>
                <w:t>中国钢筋调直机行业深度研究及未来走势预测报告（2023-2029年）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8b857b84cd4320" w:history="1">
                <w:r>
                  <w:rPr>
                    <w:rStyle w:val="Hyperlink"/>
                  </w:rPr>
                  <w:t>https://www.20087.com/3/62/GangJinDiaoZhiJiShiChangQianJing.html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调直机是一种用于钢筋加工的关键设备，近年来随着机械工程技术的进步和自动化技术的应用，其设计和性能都得到了显著改进。目前，钢筋调直机不仅在调直效率、操作便捷性方面表现出色，而且在适用范围、使用便利性方面也有了明显改进。此外，随着新材料的应用，钢筋调直机的种类更加丰富，能够满足不同钢筋加工的需求。</w:t>
      </w:r>
      <w:r>
        <w:rPr>
          <w:rFonts w:hint="eastAsia"/>
        </w:rPr>
        <w:br/>
      </w:r>
      <w:r>
        <w:rPr>
          <w:rFonts w:hint="eastAsia"/>
        </w:rPr>
        <w:t>　　未来，钢筋调直机市场的发展将受到多方面因素的影响。一方面，随着建筑业的发展和对高质量钢筋加工设备的需求增加，对高性能、多功能的钢筋调直机需求将持续增长，这将推动钢筋调直机技术和产品的持续进步。另一方面，随着可持续发展理念的普及，采用环保材料和生产工艺的钢筋调直机将成为市场新宠。此外，随着新材料技术的发展，新型钢筋调直机将不断涌现，能够更好地适应不同钢筋加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b857b84cd4320" w:history="1">
        <w:r>
          <w:rPr>
            <w:rStyle w:val="Hyperlink"/>
          </w:rPr>
          <w:t>中国钢筋调直机行业深度研究及未来走势预测报告（2023-2029年）</w:t>
        </w:r>
      </w:hyperlink>
      <w:r>
        <w:rPr>
          <w:rFonts w:hint="eastAsia"/>
        </w:rPr>
        <w:t>》全面分析了钢筋调直机行业的市场规模、供需状况及产业链结构，深入探讨了钢筋调直机各细分市场的品牌竞争情况和价格动态，聚焦钢筋调直机重点企业经营现状，揭示了行业的集中度和竞争格局。此外，钢筋调直机报告对钢筋调直机行业的市场前景进行了科学预测，揭示了行业未来的发展趋势、潜在风险和机遇。钢筋调直机报告旨在为钢筋调直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2022-2023年中国钢筋调直机行业发展状况综述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中国钢筋调直机行业简介</w:t>
      </w:r>
      <w:r>
        <w:rPr>
          <w:rFonts w:hint="eastAsia"/>
        </w:rPr>
        <w:br/>
      </w:r>
      <w:r>
        <w:rPr>
          <w:rFonts w:hint="eastAsia"/>
        </w:rPr>
        <w:t>　　　　一、钢筋调直机行业的界定及分类</w:t>
      </w:r>
      <w:r>
        <w:rPr>
          <w:rFonts w:hint="eastAsia"/>
        </w:rPr>
        <w:br/>
      </w:r>
      <w:r>
        <w:rPr>
          <w:rFonts w:hint="eastAsia"/>
        </w:rPr>
        <w:t>　　　　二、钢筋调直机行业的特征</w:t>
      </w:r>
      <w:r>
        <w:rPr>
          <w:rFonts w:hint="eastAsia"/>
        </w:rPr>
        <w:br/>
      </w:r>
      <w:r>
        <w:rPr>
          <w:rFonts w:hint="eastAsia"/>
        </w:rPr>
        <w:t>　　　　三、钢筋调直机的主要用途</w:t>
      </w:r>
      <w:r>
        <w:rPr>
          <w:rFonts w:hint="eastAsia"/>
        </w:rPr>
        <w:br/>
      </w:r>
      <w:r>
        <w:rPr>
          <w:rFonts w:hint="eastAsia"/>
        </w:rPr>
        <w:t>　　第二节 钢筋调直机行业相关政策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中国钢筋调直机行业发展状况</w:t>
      </w:r>
      <w:r>
        <w:rPr>
          <w:rFonts w:hint="eastAsia"/>
        </w:rPr>
        <w:br/>
      </w:r>
      <w:r>
        <w:rPr>
          <w:rFonts w:hint="eastAsia"/>
        </w:rPr>
        <w:t>　　　　一、中国钢筋调直机行业发展历程</w:t>
      </w:r>
      <w:r>
        <w:rPr>
          <w:rFonts w:hint="eastAsia"/>
        </w:rPr>
        <w:br/>
      </w:r>
      <w:r>
        <w:rPr>
          <w:rFonts w:hint="eastAsia"/>
        </w:rPr>
        <w:t>　　　　二、中国钢筋调直机行业发展面临的问题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2022-2023年中国钢筋调直机生产现状分析</w:t>
      </w:r>
      <w:r>
        <w:rPr>
          <w:rFonts w:hint="eastAsia"/>
        </w:rPr>
        <w:br/>
      </w:r>
      <w:r>
        <w:rPr>
          <w:rFonts w:hint="eastAsia"/>
        </w:rPr>
        <w:t>　　第一节 钢筋调直机行业总体规模</w:t>
      </w:r>
      <w:r>
        <w:rPr>
          <w:rFonts w:hint="eastAsia"/>
        </w:rPr>
        <w:br/>
      </w:r>
      <w:r>
        <w:rPr>
          <w:rFonts w:hint="eastAsia"/>
        </w:rPr>
        <w:t>　　第一节 钢筋调直机产能概况</w:t>
      </w:r>
      <w:r>
        <w:rPr>
          <w:rFonts w:hint="eastAsia"/>
        </w:rPr>
        <w:br/>
      </w:r>
      <w:r>
        <w:rPr>
          <w:rFonts w:hint="eastAsia"/>
        </w:rPr>
        <w:t>　　　　一、2018-2023年钢筋调直机产能分析</w:t>
      </w:r>
      <w:r>
        <w:rPr>
          <w:rFonts w:hint="eastAsia"/>
        </w:rPr>
        <w:br/>
      </w:r>
      <w:r>
        <w:rPr>
          <w:rFonts w:hint="eastAsia"/>
        </w:rPr>
        <w:t>　　　　二、2023-2029年钢筋调直机产能预测</w:t>
      </w:r>
      <w:r>
        <w:rPr>
          <w:rFonts w:hint="eastAsia"/>
        </w:rPr>
        <w:br/>
      </w:r>
      <w:r>
        <w:rPr>
          <w:rFonts w:hint="eastAsia"/>
        </w:rPr>
        <w:t>　　第三节 钢筋调直机市场容量概况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一、2018-2023年钢筋调直机市场容量分析</w:t>
      </w:r>
      <w:r>
        <w:rPr>
          <w:rFonts w:hint="eastAsia"/>
        </w:rPr>
        <w:br/>
      </w:r>
      <w:r>
        <w:rPr>
          <w:rFonts w:hint="eastAsia"/>
        </w:rPr>
        <w:t>　　　　二、钢筋调直机产能配置与产能利用率调查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三、2023-2029年钢筋调直机市场容量预测</w:t>
      </w:r>
      <w:r>
        <w:rPr>
          <w:rFonts w:hint="eastAsia"/>
        </w:rPr>
        <w:br/>
      </w:r>
      <w:r>
        <w:rPr>
          <w:rFonts w:hint="eastAsia"/>
        </w:rPr>
        <w:t>　　第四节 钢筋调直机产业的生命周期分析</w:t>
      </w:r>
      <w:r>
        <w:rPr>
          <w:rFonts w:hint="eastAsia"/>
        </w:rPr>
        <w:br/>
      </w:r>
      <w:r>
        <w:rPr>
          <w:rFonts w:hint="eastAsia"/>
        </w:rPr>
        <w:t>　　第五节 钢筋调直机产业供需情况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钢筋调直机产品市场供需分析</w:t>
      </w:r>
      <w:r>
        <w:rPr>
          <w:rFonts w:hint="eastAsia"/>
        </w:rPr>
        <w:br/>
      </w:r>
      <w:r>
        <w:rPr>
          <w:rFonts w:hint="eastAsia"/>
        </w:rPr>
        <w:t>　　第一节 钢筋调直机市场特征分析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钢筋调直机市场需求情况分析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钢筋调直机市场供给情况分析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钢筋调直机市场供给平衡性分析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钢筋调直机行业竞争绩效分析</w:t>
      </w:r>
      <w:r>
        <w:rPr>
          <w:rFonts w:hint="eastAsia"/>
        </w:rPr>
        <w:br/>
      </w:r>
      <w:r>
        <w:rPr>
          <w:rFonts w:hint="eastAsia"/>
        </w:rPr>
        <w:t>　　第一节 钢筋调直机行业总体效益水平分析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钢筋调直机行业产业集中度分析</w:t>
      </w:r>
      <w:r>
        <w:rPr>
          <w:rFonts w:hint="eastAsia"/>
        </w:rPr>
        <w:br/>
      </w:r>
      <w:r>
        <w:rPr>
          <w:rFonts w:hint="eastAsia"/>
        </w:rPr>
        <w:t>　　第三节 钢筋调直机行业不同所有制企业绩效分析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钢筋调直机行业不同规模企业绩效分析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钢筋调直机市场分销体系分析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钢筋调直机产业投资策略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中国钢筋调直机行情走势及影响要素分析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2018-2023年中国钢筋调直机行情走势回顾</w:t>
      </w:r>
      <w:r>
        <w:rPr>
          <w:rFonts w:hint="eastAsia"/>
        </w:rPr>
        <w:br/>
      </w:r>
      <w:r>
        <w:rPr>
          <w:rFonts w:hint="eastAsia"/>
        </w:rPr>
        <w:t>　　第二节 中国钢筋调直机当前市场行情分析</w:t>
      </w:r>
      <w:r>
        <w:rPr>
          <w:rFonts w:hint="eastAsia"/>
        </w:rPr>
        <w:br/>
      </w:r>
      <w:r>
        <w:rPr>
          <w:rFonts w:hint="eastAsia"/>
        </w:rPr>
        <w:t>　　第三节 影响钢筋调直机市场行情的要素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2023-2029年中国钢筋调直机行情走势预测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钢筋调直机行业竞争格局分析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中国钢筋调直机行业不同地区竞争格局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中国钢筋调直机行业的不同企业竞争格局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三、国内钢筋调直机企业竞争格局分析</w:t>
      </w:r>
      <w:r>
        <w:rPr>
          <w:rFonts w:hint="eastAsia"/>
        </w:rPr>
        <w:br/>
      </w:r>
      <w:r>
        <w:rPr>
          <w:rFonts w:hint="eastAsia"/>
        </w:rPr>
        <w:t>　　第三节 2023-2029年中国钢筋调直机行业竞争格局变化趋势分析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钢筋调直机行业产品营销分析及预测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钢筋调直机行业国内营销模式分析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钢筋调直机行业主要销售渠道分析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钢筋调直机行业价格竞争方式分析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钢筋调直机行业营销策略分析</w:t>
      </w:r>
      <w:r>
        <w:rPr>
          <w:rFonts w:hint="eastAsia"/>
        </w:rPr>
        <w:br/>
      </w:r>
      <w:r>
        <w:rPr>
          <w:rFonts w:hint="eastAsia"/>
        </w:rPr>
        <w:t>　　第五节 钢筋调直机行业国际化营销模式分析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钢筋调直机行业市场营销发展趋势预测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2022-2023年中国钢筋调直机产业投资分析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钢筋调直机行业重点企业发展调研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钢筋调直机重点企业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三、钢筋调直机企业经营情况分析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钢筋调直机重点企业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三、钢筋调直机企业经营情况分析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钢筋调直机重点企业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三、钢筋调直机企业经营情况分析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钢筋调直机重点企业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三、钢筋调直机企业经营情况分析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钢筋调直机重点企业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三、钢筋调直机企业经营情况分析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钢筋调直机重点企业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三、钢筋调直机企业经营情况分析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钢筋调直机重点企业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三、钢筋调直机企业经营情况分析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钢筋调直机重点企业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三、钢筋调直机企业经营情况分析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钢筋调直机行业风险趋势分析与对策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钢筋调直机行业风险分析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2023-2029年钢筋调直机行业投资风险及控制策略分析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2023-2029年钢筋调直机行业投资机会与风险分析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2023-2029年中国钢筋调直机行业投资机会分析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2023-2029年钢筋调直机行业环境风险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2023-2029年钢筋调直机行业产业链上下游风险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2023-2029年钢筋调直机行业市场风险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2023-2029年钢筋调直机行业投资机会分析研究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主要区域投资机会</w:t>
      </w:r>
      <w:r>
        <w:rPr>
          <w:rFonts w:hint="eastAsia"/>
        </w:rPr>
        <w:br/>
      </w:r>
      <w:r>
        <w:rPr>
          <w:rFonts w:hint="eastAsia"/>
        </w:rPr>
        <w:t>　　第二节 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　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2018-2023年中国国内生产总值及其增长速度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2022-2023年—2022-2023年居民消费价格指数（上年同月=100）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2022-2023年-2018年中国城乡居民恩格尔系数对比表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2022-2023年我国规模以上工业增加值增长速度（月度同比）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2018-2023年我国工业增加值及其增长速度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2022-2023年主要工业产品产量及其增长速度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2022-2023年规模以上工业企业实现利润及其增长速度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2018-2023年我国财政收入及其增长速度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2018-2023年我国钢筋调直机行业市场容量分析</w:t>
      </w:r>
      <w:r>
        <w:rPr>
          <w:rFonts w:hint="eastAsia"/>
        </w:rPr>
        <w:br/>
      </w:r>
      <w:r>
        <w:rPr>
          <w:rFonts w:hint="eastAsia"/>
        </w:rPr>
        <w:t>　　图表 2018-2023年我国钢筋调直机行业供给总量分析</w:t>
      </w:r>
      <w:r>
        <w:rPr>
          <w:rFonts w:hint="eastAsia"/>
        </w:rPr>
        <w:br/>
      </w:r>
      <w:r>
        <w:rPr>
          <w:rFonts w:hint="eastAsia"/>
        </w:rPr>
        <w:t>　　图表 2018-2023年我国钢筋调直机行业产能分析</w:t>
      </w:r>
      <w:r>
        <w:rPr>
          <w:rFonts w:hint="eastAsia"/>
        </w:rPr>
        <w:br/>
      </w:r>
      <w:r>
        <w:rPr>
          <w:rFonts w:hint="eastAsia"/>
        </w:rPr>
        <w:t>　　图表 2018-2023年钢筋调直机行业产量及其增长分析</w:t>
      </w:r>
      <w:r>
        <w:rPr>
          <w:rFonts w:hint="eastAsia"/>
        </w:rPr>
        <w:br/>
      </w:r>
      <w:r>
        <w:rPr>
          <w:rFonts w:hint="eastAsia"/>
        </w:rPr>
        <w:t>　　图表 2018-2023年钢筋调直机行业需求总量分析</w:t>
      </w:r>
      <w:r>
        <w:rPr>
          <w:rFonts w:hint="eastAsia"/>
        </w:rPr>
        <w:br/>
      </w:r>
      <w:r>
        <w:rPr>
          <w:rFonts w:hint="eastAsia"/>
        </w:rPr>
        <w:t>　　图表 2022-2023年钢筋调直机产品需求区域分布统计</w:t>
      </w:r>
      <w:r>
        <w:rPr>
          <w:rFonts w:hint="eastAsia"/>
        </w:rPr>
        <w:br/>
      </w:r>
      <w:r>
        <w:rPr>
          <w:rFonts w:hint="eastAsia"/>
        </w:rPr>
        <w:t>　　图表 2023-2029年中国钢筋调直机行业发展规模预测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2023-2029年中国钢筋调直机行业发展趋势预测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b857b84cd4320" w:history="1">
        <w:r>
          <w:rPr>
            <w:rStyle w:val="Hyperlink"/>
          </w:rPr>
          <w:t>中国钢筋调直机行业深度研究及未来走势预测报告（2023-2029年）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8b857b84cd4320" w:history="1">
        <w:r>
          <w:rPr>
            <w:rStyle w:val="Hyperlink"/>
          </w:rPr>
          <w:t>https://www.20087.com/3/62/GangJinDiaoZhiJiShiChangQianJing.html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61f01f9314895" w:history="1">
      <w:r>
        <w:rPr>
          <w:rStyle w:val="Hyperlink"/>
        </w:rPr>
        <w:t>中国钢筋调直机行业深度研究及未来走势预测报告（2023-2029年）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GangJinDiaoZhiJiShiChangQianJing.html" TargetMode="External" Id="Rc08b857b84cd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GangJinDiaoZhiJiShiChangQianJing.html" TargetMode="External" Id="R9d561f01f931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2023-01-22T05:49:00Z</dcterms:created>
  <dcterms:modified xsi:type="dcterms:W3CDTF">2023-01-22T06:49:00Z</dcterms:modified>
  <dc:subject>中国钢筋调直机行业深度研究及未来走势预测报告（2023-2029年）</dc:subject>
  <dc:title>中国钢筋调直机行业深度研究及未来走势预测报告（2023-2029年）</dc:title>
  <cp:keywords>中国钢筋调直机行业深度研究及未来走势预测报告（2023-2029年）</cp:keywords>
  <dc:description>中国钢筋调直机行业深度研究及未来走势预测报告（2023-2029年）</dc:description>
</cp:coreProperties>
</file>