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56d8818b4691" w:history="1">
              <w:r>
                <w:rPr>
                  <w:rStyle w:val="Hyperlink"/>
                </w:rPr>
                <w:t>2025-2031年中国LED植物照明行业现状与发展前景分析报告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56d8818b4691" w:history="1">
              <w:r>
                <w:rPr>
                  <w:rStyle w:val="Hyperlink"/>
                </w:rPr>
                <w:t>2025-2031年中国LED植物照明行业现状与发展前景分析报告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56d8818b4691" w:history="1">
                <w:r>
                  <w:rPr>
                    <w:rStyle w:val="Hyperlink"/>
                  </w:rPr>
                  <w:t>https://www.20087.com/3/82/LEDZhiWuZhaoMingShiChangQianJingFenXi.html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照明因其高效节能、光谱可调和长寿命的特点，正在逐步取代传统光源，成为现代农业和室内种植的首选。近年来，随着LED技术的进步，植物照明的光谱可以精确调整，以满足不同植物在各个生长阶段的光照需求，显著提高了农作物的产量和品质。同时，智能控制系统的集成，使得光照、灌溉和施肥等农业操作更加精准，降低了人工成本。</w:t>
      </w:r>
      <w:r>
        <w:rPr>
          <w:rFonts w:hint="eastAsia"/>
        </w:rPr>
        <w:br/>
      </w:r>
      <w:r>
        <w:rPr>
          <w:rFonts w:hint="eastAsia"/>
        </w:rPr>
        <w:t>　　未来，LED植物照明将更加侧重于光配方优化和系统集成。光配方优化是指通过大数据分析和机器学习，建立更精确的光照模式，以促进特定植物的最佳生长。系统集成则是指将LED植物照明与物联网、人工智能等技术结合，实现农业生产的全面自动化和智能化，如智能温室、垂直农场等，以应对未来食品需求的增长和土地资源的有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56d8818b4691" w:history="1">
        <w:r>
          <w:rPr>
            <w:rStyle w:val="Hyperlink"/>
          </w:rPr>
          <w:t>2025-2031年中国LED植物照明行业现状与发展前景分析报告</w:t>
        </w:r>
      </w:hyperlink>
      <w:r>
        <w:rPr>
          <w:rFonts w:hint="eastAsia"/>
        </w:rPr>
        <w:t>》从市场规模、需求变化及价格动态等维度，系统解析了LED植物照明行业的现状与发展趋势。报告深入分析了LED植物照明产业链各环节，科学预测了市场前景与技术发展方向，同时聚焦LED植物照明细分市场特点及重点企业的经营表现，揭示了LED植物照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LED植物照明行业基本概述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一、LED植物照明行业研究背景</w:t>
      </w:r>
      <w:r>
        <w:rPr>
          <w:rFonts w:hint="eastAsia"/>
        </w:rPr>
        <w:br/>
      </w:r>
      <w:r>
        <w:rPr>
          <w:rFonts w:hint="eastAsia"/>
        </w:rPr>
        <w:t>　　　　二、LED植物照明行业研究方法及依据</w:t>
      </w:r>
      <w:r>
        <w:rPr>
          <w:rFonts w:hint="eastAsia"/>
        </w:rPr>
        <w:br/>
      </w:r>
      <w:r>
        <w:rPr>
          <w:rFonts w:hint="eastAsia"/>
        </w:rPr>
        <w:t>　　　　三、LED植物照明行业研究基本前景概况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2025年中国LED植物照明行业经济指标分析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2025年中国LED植物照明行业宏观环境分析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LED植物照明产业政策环境变化及影响分析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LED植物照明产业社会环境变化及影响分析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2025年中国LED植物照明行业运行态势分析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2020-2025年LED植物照明行业市场运行状况分析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2025年中国LED植物照明行业市场热点分析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2025年中国LED植物照明行业市场存在的问题分析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2025-2031年中国LED植物照明行业发展面临的新挑战分析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2020-2025年中国LED植物照明所属行业监测数据分析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2020-2025年中国LED植物照明所属行业规模分析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2025年中国LED植物照明行业结构分析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2020-2025年中国LED植物照明所属行业产值分析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2020-2025年中国LED植物照明所属行业成本费用分析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2020-2025年中国LED植物照明所属行业盈利能力分析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中国LED植物照明国内市场综述</w:t>
      </w:r>
      <w:r>
        <w:rPr>
          <w:rFonts w:hint="eastAsia"/>
        </w:rPr>
        <w:br/>
      </w:r>
      <w:r>
        <w:rPr>
          <w:rFonts w:hint="eastAsia"/>
        </w:rPr>
        <w:t>　　第一节 中国LED植物照明产品产量分析及预测</w:t>
      </w:r>
      <w:r>
        <w:rPr>
          <w:rFonts w:hint="eastAsia"/>
        </w:rPr>
        <w:br/>
      </w:r>
      <w:r>
        <w:rPr>
          <w:rFonts w:hint="eastAsia"/>
        </w:rPr>
        <w:t>　　　　一、LED植物照明产业总体产能规模</w:t>
      </w:r>
      <w:r>
        <w:rPr>
          <w:rFonts w:hint="eastAsia"/>
        </w:rPr>
        <w:br/>
      </w:r>
      <w:r>
        <w:rPr>
          <w:rFonts w:hint="eastAsia"/>
        </w:rPr>
        <w:t>　　　　二、LED植物照明生产区域分布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中国LED植物照明市场需求分析及预测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一、中国LED植物照明需求特点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2025-2031年中国LED植物照明供需平衡预测</w:t>
      </w:r>
      <w:r>
        <w:rPr>
          <w:rFonts w:hint="eastAsia"/>
        </w:rPr>
        <w:br/>
      </w:r>
      <w:r>
        <w:rPr>
          <w:rFonts w:hint="eastAsia"/>
        </w:rPr>
        <w:t>　　第四节 中国LED植物照明价格趋势分析</w:t>
      </w:r>
      <w:r>
        <w:rPr>
          <w:rFonts w:hint="eastAsia"/>
        </w:rPr>
        <w:br/>
      </w:r>
      <w:r>
        <w:rPr>
          <w:rFonts w:hint="eastAsia"/>
        </w:rPr>
        <w:t>　　　　一、中国LED植物照明2020-2025年价格趋势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二、中国LED植物照明当前市场价格及分析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三、影响LED植物照明价格因素分析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四、2025-2031年中国LED植物照明价格走势预测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2020-2025年中国LED植物照明行业重点区域分析及前景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LED植物照明重点企业分析</w:t>
      </w:r>
      <w:r>
        <w:rPr>
          <w:rFonts w:hint="eastAsia"/>
        </w:rPr>
        <w:br/>
      </w:r>
      <w:r>
        <w:rPr>
          <w:rFonts w:hint="eastAsia"/>
        </w:rPr>
        <w:t>　　第一节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四川新力光源股份有限公司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深圳市伟信力光电有限公司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欣兴电子股份有限公司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深圳多氟多新能源科技有限公司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中国LED植物照明行业市场竞争分析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LED植物照明行业市场竞争趋势分析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一、LED植物照明行业竞争格局分析</w:t>
      </w:r>
      <w:r>
        <w:rPr>
          <w:rFonts w:hint="eastAsia"/>
        </w:rPr>
        <w:br/>
      </w:r>
      <w:r>
        <w:rPr>
          <w:rFonts w:hint="eastAsia"/>
        </w:rPr>
        <w:t>　　　　二、LED植物照明典型企业竞争策略分析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三、LED植物照明行业竞争趋势分析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中国LED植物照明产业国际竞争力分析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中国LED植物照明产业上下游环境分析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中国LED植物照明产业环节分析</w:t>
      </w:r>
      <w:r>
        <w:rPr>
          <w:rFonts w:hint="eastAsia"/>
        </w:rPr>
        <w:br/>
      </w:r>
      <w:r>
        <w:rPr>
          <w:rFonts w:hint="eastAsia"/>
        </w:rPr>
        <w:t>　　第三节 中国LED植物照明企业盈利模型研究分析</w:t>
      </w:r>
      <w:r>
        <w:rPr>
          <w:rFonts w:hint="eastAsia"/>
        </w:rPr>
        <w:br/>
      </w:r>
      <w:r>
        <w:rPr>
          <w:rFonts w:hint="eastAsia"/>
        </w:rPr>
        <w:t>　　第四节 LED植物照明企业世界竞争力比较优势</w:t>
      </w:r>
      <w:r>
        <w:rPr>
          <w:rFonts w:hint="eastAsia"/>
        </w:rPr>
        <w:br/>
      </w:r>
      <w:r>
        <w:rPr>
          <w:rFonts w:hint="eastAsia"/>
        </w:rPr>
        <w:t>　　第五节 中国LED植物照明企业竞争策略研究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2025-2031年中国LED植物照明行业发展趋势展望分析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2025-2031年中国LED植物照明行业发展前景展望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一、中国LED植物照明行业工业总产值预测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二、中国LED植物照明行业销售收入预测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三、中国LED植物照明行业利润总额预测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四、中国LED植物照明行业总资产预测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2025-2031年中国LED植物照明行业投资风险分析及建议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2025-2031年中国LED植物照明行业投资风险分析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(中智^林)2025-2031年中国LED植物照明行业投资策略分析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LED植物照明行业历程</w:t>
      </w:r>
      <w:r>
        <w:rPr>
          <w:rFonts w:hint="eastAsia"/>
        </w:rPr>
        <w:br/>
      </w:r>
      <w:r>
        <w:rPr>
          <w:rFonts w:hint="eastAsia"/>
        </w:rPr>
        <w:t>　　图表 LED植物照明行业生命周期</w:t>
      </w:r>
      <w:r>
        <w:rPr>
          <w:rFonts w:hint="eastAsia"/>
        </w:rPr>
        <w:br/>
      </w:r>
      <w:r>
        <w:rPr>
          <w:rFonts w:hint="eastAsia"/>
        </w:rPr>
        <w:t>　　图表 LED植物照明行业产业链分析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2020-2025年LED植物照明行业市场容量统计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2020-2025年中国LED植物照明行业经营效益分析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**地区LED植物照明行业市场需求情况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**地区LED植物照明行业市场需求情况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**地区LED植物照明行业市场需求情况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LED植物照明重点企业（一）基本信息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LED植物照明重点企业（一）经营情况分析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LED植物照明重点企业（一）盈利能力情况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LED植物照明重点企业（一）偿债能力情况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LED植物照明重点企业（一）运营能力情况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LED植物照明重点企业（一）成长能力情况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LED植物照明重点企业（二）基本信息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LED植物照明重点企业（二）经营情况分析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LED植物照明重点企业（二）盈利能力情况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LED植物照明重点企业（二）偿债能力情况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LED植物照明重点企业（二）运营能力情况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LED植物照明重点企业（二）成长能力情况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2025-2031年中国LED植物照明行业市场容量预测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2025-2031年中国LED植物照明行业市场规模预测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2025-2031年中国LED植物照明市场前景分析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2025-2031年中国LED植物照明行业发展趋势预测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56d8818b4691" w:history="1">
        <w:r>
          <w:rPr>
            <w:rStyle w:val="Hyperlink"/>
          </w:rPr>
          <w:t>2025-2031年中国LED植物照明行业现状与发展前景分析报告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56d8818b4691" w:history="1">
        <w:r>
          <w:rPr>
            <w:rStyle w:val="Hyperlink"/>
          </w:rPr>
          <w:t>https://www.20087.com/3/82/LEDZhiWuZhaoMingShiChangQianJingFenXi.html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热点：植物生长灯、LED植物照明工资多少、室内植物光照用什么灯、LED植物照明上市公司、马尔代夫的植物灯好卖吗、LED植物照明灯生产商、自制植物灯架图片、LED植物照明研究带动就业、植物灯厂家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bf21fe5a45a0" w:history="1">
      <w:r>
        <w:rPr>
          <w:rStyle w:val="Hyperlink"/>
        </w:rPr>
        <w:t>2025-2031年中国LED植物照明行业现状与发展前景分析报告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EDZhiWuZhaoMingShiChangQianJingFenXi.html" TargetMode="External" Id="R60fe56d8818b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EDZhiWuZhaoMingShiChangQianJingFenXi.html" TargetMode="External" Id="Rc84bbf21fe5a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2025-05-26T04:02:00Z</dcterms:created>
  <dcterms:modified xsi:type="dcterms:W3CDTF">2025-05-26T05:02:00Z</dcterms:modified>
  <dc:subject>2025-2031年中国LED植物照明行业现状与发展前景分析报告</dc:subject>
  <dc:title>2025-2031年中国LED植物照明行业现状与发展前景分析报告</dc:title>
  <cp:keywords>2025-2031年中国LED植物照明行业现状与发展前景分析报告</cp:keywords>
  <dc:description>2025-2031年中国LED植物照明行业现状与发展前景分析报告</dc:description>
</cp:coreProperties>
</file>