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1b4c84ed5408b" w:history="1">
              <w:r>
                <w:rPr>
                  <w:rStyle w:val="Hyperlink"/>
                </w:rPr>
                <w:t>2024-2030年中国PCB板行业现状研究分析及市场前景预测报告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1b4c84ed5408b" w:history="1">
              <w:r>
                <w:rPr>
                  <w:rStyle w:val="Hyperlink"/>
                </w:rPr>
                <w:t>2024-2030年中国PCB板行业现状研究分析及市场前景预测报告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1b4c84ed5408b" w:history="1">
                <w:r>
                  <w:rPr>
                    <w:rStyle w:val="Hyperlink"/>
                  </w:rPr>
                  <w:t>https://www.20087.com/3/02/PCBBanShiChangQianJingFenXiYuCe.html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板作为电子设备中不可或缺的组成部分，其发展反映出全球电子产业的成熟度与创新力。近年来，随着5G通讯、物联网（IoT）、人工智能（AI）等高新技术领域的快速发展，对PCB板提出了更高的要求，如更小尺寸、更高密度、更强性能。目前，高密度互连（HDI）技术、柔性电路板（FPC）以及封装基板（SiP）成为了PCB行业的技术热点，满足了市场对高性能、轻薄化产品的需求。同时，环保标准的提升也促使PCB制造商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未来，PCB（Printed Circuit Board）行业将更加注重技术创新与可持续性。一方面，随着5G网络的全面铺开和6G技术的研发，高速高频信号传输的PCB将成为研究重点，推动新材料、新工艺的应用；另一方面，环保法规的日益严格将促进绿色制造技术的发展，如无铅焊接、水溶性油墨等，减少对环境的影响。此外，智能制造和自动化生产线的普及也将提升PCB生产的效率和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b4c84ed5408b" w:history="1">
        <w:r>
          <w:rPr>
            <w:rStyle w:val="Hyperlink"/>
          </w:rPr>
          <w:t>2024-2030年中国PCB板行业现状研究分析及市场前景预测报告</w:t>
        </w:r>
      </w:hyperlink>
      <w:r>
        <w:rPr>
          <w:rFonts w:hint="eastAsia"/>
        </w:rPr>
        <w:t>》基于权威机构及PCB板相关协会等渠道的资料数据，全方位分析了PCB板行业的现状、市场需求及市场规模。PCB板报告详细探讨了产业链结构、价格趋势，并对PCB板各细分市场进行了研究。同时，预测了PCB板市场前景与发展趋势，剖析了品牌竞争状态、市场集中度，以及PCB板重点企业的表现。此外，PCB板报告还揭示了行业发展的潜在风险与机遇，为PCB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全球车用 PCB 产值预测（百万美元）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二、PCB板周转车行业发展环境及政策解析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四、中国PCB板周转车市场发展现状</w:t>
      </w:r>
      <w:r>
        <w:rPr>
          <w:rFonts w:hint="eastAsia"/>
        </w:rPr>
        <w:br/>
      </w:r>
      <w:r>
        <w:rPr>
          <w:rFonts w:hint="eastAsia"/>
        </w:rPr>
        <w:t>　　　　五、PCB板周转车市场发展中存在的问题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中国PCB板周转车市场规模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2019-2024年PCB板周转车行业盈亏情况</w:t>
      </w:r>
      <w:r>
        <w:rPr>
          <w:rFonts w:hint="eastAsia"/>
        </w:rPr>
        <w:br/>
      </w:r>
      <w:r>
        <w:rPr>
          <w:rFonts w:hint="eastAsia"/>
        </w:rPr>
        <w:t>　　第四节 PCB板周转车企业所有制状况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中国PCB板周转车行业供给状况及2024-2030年预测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2024-2030年PCB板周转车供给预测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二、2024-2030年PCB板周转车市场供给预测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PCB板周转车需求状况及2024-2030年预测</w:t>
      </w:r>
      <w:r>
        <w:rPr>
          <w:rFonts w:hint="eastAsia"/>
        </w:rPr>
        <w:br/>
      </w:r>
      <w:r>
        <w:rPr>
          <w:rFonts w:hint="eastAsia"/>
        </w:rPr>
        <w:t>　　第一节 影响PCB板周转车市场需求的主要因素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PCB板周转车业整体销售能力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一、2019-2024年产品出口增长状况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2024-2030年产品市场需求预测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公司经营状况分析</w:t>
      </w:r>
      <w:r>
        <w:rPr>
          <w:rFonts w:hint="eastAsia"/>
        </w:rPr>
        <w:br/>
      </w:r>
      <w:r>
        <w:rPr>
          <w:rFonts w:hint="eastAsia"/>
        </w:rPr>
        <w:t>　　第一节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南亚电路板股份有限公司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汕头超声印制板公司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2024-2030年PCB板周转车市场综合预测及展望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二、2024-2030年中国GDP综合预测</w:t>
      </w:r>
      <w:r>
        <w:rPr>
          <w:rFonts w:hint="eastAsia"/>
        </w:rPr>
        <w:br/>
      </w:r>
      <w:r>
        <w:rPr>
          <w:rFonts w:hint="eastAsia"/>
        </w:rPr>
        <w:t>　　　　三、2024-2030年固定资产投资预测方案汇总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PCB板周转车行业2024-2030年市场规模及产销量预测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(中:智:林)总结与建议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2024年PCB板周转车行业主要经济指标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2019-2024年中国PCB板周转车总产值及变化情况</w:t>
      </w:r>
      <w:r>
        <w:rPr>
          <w:rFonts w:hint="eastAsia"/>
        </w:rPr>
        <w:br/>
      </w:r>
      <w:r>
        <w:rPr>
          <w:rFonts w:hint="eastAsia"/>
        </w:rPr>
        <w:t>　　图表 2019-2024年中国PCB板周转车利润统计情况</w:t>
      </w:r>
      <w:r>
        <w:rPr>
          <w:rFonts w:hint="eastAsia"/>
        </w:rPr>
        <w:br/>
      </w:r>
      <w:r>
        <w:rPr>
          <w:rFonts w:hint="eastAsia"/>
        </w:rPr>
        <w:t>　　图表 2019-2024年PCB板周转车行业销售及增长情况</w:t>
      </w:r>
      <w:r>
        <w:rPr>
          <w:rFonts w:hint="eastAsia"/>
        </w:rPr>
        <w:br/>
      </w:r>
      <w:r>
        <w:rPr>
          <w:rFonts w:hint="eastAsia"/>
        </w:rPr>
        <w:t>　　图表 2019-2024年PCB板周转车行业周期与宏观经济周期相关性</w:t>
      </w:r>
      <w:r>
        <w:rPr>
          <w:rFonts w:hint="eastAsia"/>
        </w:rPr>
        <w:br/>
      </w:r>
      <w:r>
        <w:rPr>
          <w:rFonts w:hint="eastAsia"/>
        </w:rPr>
        <w:t>　　图表 2019-2024年中国PCB板周转车市场规模及增长率</w:t>
      </w:r>
      <w:r>
        <w:rPr>
          <w:rFonts w:hint="eastAsia"/>
        </w:rPr>
        <w:br/>
      </w:r>
      <w:r>
        <w:rPr>
          <w:rFonts w:hint="eastAsia"/>
        </w:rPr>
        <w:t>　　图表 2024年中国PCB板周转车行业企业分区域分布情况</w:t>
      </w:r>
      <w:r>
        <w:rPr>
          <w:rFonts w:hint="eastAsia"/>
        </w:rPr>
        <w:br/>
      </w:r>
      <w:r>
        <w:rPr>
          <w:rFonts w:hint="eastAsia"/>
        </w:rPr>
        <w:t>　　图表 2024年中国PCB板周转车行业企业分省市分布情况</w:t>
      </w:r>
      <w:r>
        <w:rPr>
          <w:rFonts w:hint="eastAsia"/>
        </w:rPr>
        <w:br/>
      </w:r>
      <w:r>
        <w:rPr>
          <w:rFonts w:hint="eastAsia"/>
        </w:rPr>
        <w:t>　　图表 2019-2024年中国PCB板周转车行业企业数量及变化情况</w:t>
      </w:r>
      <w:r>
        <w:rPr>
          <w:rFonts w:hint="eastAsia"/>
        </w:rPr>
        <w:br/>
      </w:r>
      <w:r>
        <w:rPr>
          <w:rFonts w:hint="eastAsia"/>
        </w:rPr>
        <w:t>　　图表 2019-2024年中国PCB板周转车行业企业盈亏情况</w:t>
      </w:r>
      <w:r>
        <w:rPr>
          <w:rFonts w:hint="eastAsia"/>
        </w:rPr>
        <w:br/>
      </w:r>
      <w:r>
        <w:rPr>
          <w:rFonts w:hint="eastAsia"/>
        </w:rPr>
        <w:t>　　图表 2024年中国PCB板周转车行业企业集中度情况</w:t>
      </w:r>
      <w:r>
        <w:rPr>
          <w:rFonts w:hint="eastAsia"/>
        </w:rPr>
        <w:br/>
      </w:r>
      <w:r>
        <w:rPr>
          <w:rFonts w:hint="eastAsia"/>
        </w:rPr>
        <w:t>　　图表 2019-2024年中国PCB板周转车行业企业TOP10行业比重变化情况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2019-2024年中国PCB板周转车行业工业总产值变化</w:t>
      </w:r>
      <w:r>
        <w:rPr>
          <w:rFonts w:hint="eastAsia"/>
        </w:rPr>
        <w:br/>
      </w:r>
      <w:r>
        <w:rPr>
          <w:rFonts w:hint="eastAsia"/>
        </w:rPr>
        <w:t>　　图表 2019-2024年中国PCB板周转车行业分省市产值排行TOP6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1b4c84ed5408b" w:history="1">
        <w:r>
          <w:rPr>
            <w:rStyle w:val="Hyperlink"/>
          </w:rPr>
          <w:t>2024-2030年中国PCB板行业现状研究分析及市场前景预测报告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1b4c84ed5408b" w:history="1">
        <w:r>
          <w:rPr>
            <w:rStyle w:val="Hyperlink"/>
          </w:rPr>
          <w:t>https://www.20087.com/3/02/PCBBanShiChangQianJingFenXiYuCe.html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11d52f5e4710" w:history="1">
      <w:r>
        <w:rPr>
          <w:rStyle w:val="Hyperlink"/>
        </w:rPr>
        <w:t>2024-2030年中国PCB板行业现状研究分析及市场前景预测报告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CBBanShiChangQianJingFenXiYuCe.html" TargetMode="External" Id="R2b41b4c84ed5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CBBanShiChangQianJingFenXiYuCe.html" TargetMode="External" Id="R8def11d52f5e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2024-04-07T03:39:00Z</dcterms:created>
  <dcterms:modified xsi:type="dcterms:W3CDTF">2024-04-07T04:39:00Z</dcterms:modified>
  <dc:subject>2024-2030年中国PCB板行业现状研究分析及市场前景预测报告</dc:subject>
  <dc:title>2024-2030年中国PCB板行业现状研究分析及市场前景预测报告</dc:title>
  <cp:keywords>2024-2030年中国PCB板行业现状研究分析及市场前景预测报告</cp:keywords>
  <dc:description>2024-2030年中国PCB板行业现状研究分析及市场前景预测报告</dc:description>
</cp:coreProperties>
</file>