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ca31215e24b19" w:history="1">
              <w:r>
                <w:rPr>
                  <w:rStyle w:val="Hyperlink"/>
                </w:rPr>
                <w:t>2025-2031年中国PVC混料机行业现状与行业前景分析报告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ca31215e24b19" w:history="1">
              <w:r>
                <w:rPr>
                  <w:rStyle w:val="Hyperlink"/>
                </w:rPr>
                <w:t>2025-2031年中国PVC混料机行业现状与行业前景分析报告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ca31215e24b19" w:history="1">
                <w:r>
                  <w:rPr>
                    <w:rStyle w:val="Hyperlink"/>
                  </w:rPr>
                  <w:t>https://www.20087.com/3/72/PVCHunLiaoJiHangYeQianJingFenXi.html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混料机是用于将聚氯乙烯树脂粉与稳定剂、增塑剂、填充剂、颜料等助剂均匀混合的专用设备，是PVC制品（如管材、型材、薄膜、电缆料）生产过程中的关键前处理装备。目前，设备多采用高速热混与低速冷混相结合的工艺流程，通过精确控制温度、转速与搅拌时间，确保各组分充分分散并形成干混料（干混粉），为后续挤出或压延工序提供稳定原料。混料机主体通常由不锈钢锅体、搅拌桨、加热冷却系统、密封装置与控制系统构成，需具备良好的耐腐蚀性、气密性与温控精度。行业关注混合均匀度、物料残留率、能耗水平及在连续生产中的稳定性，尤其在透明制品或高填充配方中，对杂质控制与分散效果要求极为严格。</w:t>
      </w:r>
      <w:r>
        <w:rPr>
          <w:rFonts w:hint="eastAsia"/>
        </w:rPr>
        <w:br/>
      </w:r>
      <w:r>
        <w:rPr>
          <w:rFonts w:hint="eastAsia"/>
        </w:rPr>
        <w:t>　　未来，PVC混料机将向精密过程控制技术、无尘化密闭系统与绿色助剂兼容设计方向发展。精密过程控制技术将集成在线粒度分析、湿度传感器与自适应算法，动态调整混合参数，优化物料流变性能与预塑化程度，提升最终制品质量一致性。无尘化密闭系统将强化进料、出料与除尘环节的全封闭设计，减少粉尘逸散与交叉污染，改善车间环境并符合职业健康标准。绿色助剂兼容设计将优化锅体材质与搅拌桨几何形状，适应生物基增塑剂、无铅稳定剂等新型环保助剂的混合特性，避免材料降解或设备腐蚀。在可持续性方面，发展易清洁表面处理技术与废料回收接口，降低清洗频次与原料损耗。长远来看，PVC混料机不仅是物料准备设备，更是决定制品性能与环保合规性的核心环节，其发展将推动混料技术向更精准、更清洁与更高适应性的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ca31215e24b19" w:history="1">
        <w:r>
          <w:rPr>
            <w:rStyle w:val="Hyperlink"/>
          </w:rPr>
          <w:t>2025-2031年中国PVC混料机行业现状与行业前景分析报告</w:t>
        </w:r>
      </w:hyperlink>
      <w:r>
        <w:rPr>
          <w:rFonts w:hint="eastAsia"/>
        </w:rPr>
        <w:t>》依托权威数据资源和长期市场监测，对PVC混料机市场现状进行了系统分析，并结合PVC混料机行业特点对未来发展趋势作出科学预判。报告深入探讨了PVC混料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PVC混料机行业概述</w:t>
      </w:r>
      <w:r>
        <w:rPr>
          <w:rFonts w:hint="eastAsia"/>
        </w:rPr>
        <w:br/>
      </w:r>
      <w:r>
        <w:rPr>
          <w:rFonts w:hint="eastAsia"/>
        </w:rPr>
        <w:t>　　第一节 PVC混料机定义与分类</w:t>
      </w:r>
      <w:r>
        <w:rPr>
          <w:rFonts w:hint="eastAsia"/>
        </w:rPr>
        <w:br/>
      </w:r>
      <w:r>
        <w:rPr>
          <w:rFonts w:hint="eastAsia"/>
        </w:rPr>
        <w:t>　　第二节 PVC混料机应用领域</w:t>
      </w:r>
      <w:r>
        <w:rPr>
          <w:rFonts w:hint="eastAsia"/>
        </w:rPr>
        <w:br/>
      </w:r>
      <w:r>
        <w:rPr>
          <w:rFonts w:hint="eastAsia"/>
        </w:rPr>
        <w:t>　　第三节 PVC混料机行业经济指标分析</w:t>
      </w:r>
      <w:r>
        <w:rPr>
          <w:rFonts w:hint="eastAsia"/>
        </w:rPr>
        <w:br/>
      </w:r>
      <w:r>
        <w:rPr>
          <w:rFonts w:hint="eastAsia"/>
        </w:rPr>
        <w:t>　　　　一、PVC混料机行业赢利性评估</w:t>
      </w:r>
      <w:r>
        <w:rPr>
          <w:rFonts w:hint="eastAsia"/>
        </w:rPr>
        <w:br/>
      </w:r>
      <w:r>
        <w:rPr>
          <w:rFonts w:hint="eastAsia"/>
        </w:rPr>
        <w:t>　　　　二、PVC混料机行业成长速度分析</w:t>
      </w:r>
      <w:r>
        <w:rPr>
          <w:rFonts w:hint="eastAsia"/>
        </w:rPr>
        <w:br/>
      </w:r>
      <w:r>
        <w:rPr>
          <w:rFonts w:hint="eastAsia"/>
        </w:rPr>
        <w:t>　　　　三、PVC混料机附加值提升空间探讨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四、PVC混料机行业进入壁垒分析</w:t>
      </w:r>
      <w:r>
        <w:rPr>
          <w:rFonts w:hint="eastAsia"/>
        </w:rPr>
        <w:br/>
      </w:r>
      <w:r>
        <w:rPr>
          <w:rFonts w:hint="eastAsia"/>
        </w:rPr>
        <w:t>　　　　五、PVC混料机行业风险性评估</w:t>
      </w:r>
      <w:r>
        <w:rPr>
          <w:rFonts w:hint="eastAsia"/>
        </w:rPr>
        <w:br/>
      </w:r>
      <w:r>
        <w:rPr>
          <w:rFonts w:hint="eastAsia"/>
        </w:rPr>
        <w:t>　　　　六、PVC混料机行业周期性分析</w:t>
      </w:r>
      <w:r>
        <w:rPr>
          <w:rFonts w:hint="eastAsia"/>
        </w:rPr>
        <w:br/>
      </w:r>
      <w:r>
        <w:rPr>
          <w:rFonts w:hint="eastAsia"/>
        </w:rPr>
        <w:t>　　　　七、PVC混料机行业竞争程度指标</w:t>
      </w:r>
      <w:r>
        <w:rPr>
          <w:rFonts w:hint="eastAsia"/>
        </w:rPr>
        <w:br/>
      </w:r>
      <w:r>
        <w:rPr>
          <w:rFonts w:hint="eastAsia"/>
        </w:rPr>
        <w:t>　　　　八、PVC混料机行业成熟度综合分析</w:t>
      </w:r>
      <w:r>
        <w:rPr>
          <w:rFonts w:hint="eastAsia"/>
        </w:rPr>
        <w:br/>
      </w:r>
      <w:r>
        <w:rPr>
          <w:rFonts w:hint="eastAsia"/>
        </w:rPr>
        <w:t>　　第四节 PVC混料机产业链及经营模式分析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三、PVC混料机销售模式与渠道策略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全球PVC混料机市场发展分析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2024-2025年全球PVC混料机行业发展分析</w:t>
      </w:r>
      <w:r>
        <w:rPr>
          <w:rFonts w:hint="eastAsia"/>
        </w:rPr>
        <w:br/>
      </w:r>
      <w:r>
        <w:rPr>
          <w:rFonts w:hint="eastAsia"/>
        </w:rPr>
        <w:t>　　　　一、全球PVC混料机行业市场规模与趋势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二、全球PVC混料机行业发展特点</w:t>
      </w:r>
      <w:r>
        <w:rPr>
          <w:rFonts w:hint="eastAsia"/>
        </w:rPr>
        <w:br/>
      </w:r>
      <w:r>
        <w:rPr>
          <w:rFonts w:hint="eastAsia"/>
        </w:rPr>
        <w:t>　　　　三、全球PVC混料机行业竞争格局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主要国家与地区PVC混料机市场分析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2025-2031年全球PVC混料机行业发展趋势与前景预测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一、PVC混料机行业发展趋势</w:t>
      </w:r>
      <w:r>
        <w:rPr>
          <w:rFonts w:hint="eastAsia"/>
        </w:rPr>
        <w:br/>
      </w:r>
      <w:r>
        <w:rPr>
          <w:rFonts w:hint="eastAsia"/>
        </w:rPr>
        <w:t>　　　　二、PVC混料机行业发展潜力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中国PVC混料机行业市场分析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2024-2025年PVC混料机产能与投资动态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一、国内PVC混料机产能现状与利用效率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二、PVC混料机产能扩张与投资动态分析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2025-2031年PVC混料机行业产量统计与趋势预测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一、2019-2024年PVC混料机行业产量与增长趋势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1、2019-2024年PVC混料机产量及增长趋势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2、2019-2024年PVC混料机细分产品产量及份额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二、PVC混料机产量影响因素分析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三、2025-2031年PVC混料机产量预测</w:t>
      </w:r>
      <w:r>
        <w:rPr>
          <w:rFonts w:hint="eastAsia"/>
        </w:rPr>
        <w:br/>
      </w:r>
      <w:r>
        <w:rPr>
          <w:rFonts w:hint="eastAsia"/>
        </w:rPr>
        <w:t>　　第三节 2025-2031年PVC混料机市场需求与销售分析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一、2024-2025年PVC混料机行业需求现状</w:t>
      </w:r>
      <w:r>
        <w:rPr>
          <w:rFonts w:hint="eastAsia"/>
        </w:rPr>
        <w:br/>
      </w:r>
      <w:r>
        <w:rPr>
          <w:rFonts w:hint="eastAsia"/>
        </w:rPr>
        <w:t>　　　　二、PVC混料机客户群体与需求特点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三、2019-2024年PVC混料机行业销售规模分析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四、2025-2031年PVC混料机市场增长潜力与规模预测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2024-2025年PVC混料机行业技术发展现状及趋势分析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PVC混料机行业技术发展现状分析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国内外PVC混料机行业技术差距分析及差距形成的主要原因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PVC混料机行业技术发展方向、趋势预测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提升PVC混料机行业技术能力策略建议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中国PVC混料机细分市场分析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一、2024-2025年PVC混料机主要细分产品市场现状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PVC混料机价格机制与竞争策略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一、2019-2024年PVC混料机市场价格走势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PVC混料机定价策略与方法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2025-2031年PVC混料机价格竞争态势与趋势预测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中国PVC混料机行业重点区域市场研究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2024-2025年重点区域PVC混料机市场发展概况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二、2019-2024年PVC混料机市场需求规模情况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三、2025-2031年PVC混料机行业发展潜力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二、2019-2024年PVC混料机市场需求规模情况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三、2025-2031年PVC混料机行业发展潜力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二、2019-2024年PVC混料机市场需求规模情况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三、2025-2031年PVC混料机行业发展潜力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二、2019-2024年PVC混料机市场需求规模情况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三、2025-2031年PVC混料机行业发展潜力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二、2019-2024年PVC混料机市场需求规模情况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三、2025-2031年PVC混料机行业发展潜力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2019-2024年中国PVC混料机行业进出口情况分析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PVC混料机行业进口规模与来源分析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一、2019-2024年PVC混料机进口规模分析</w:t>
      </w:r>
      <w:r>
        <w:rPr>
          <w:rFonts w:hint="eastAsia"/>
        </w:rPr>
        <w:br/>
      </w:r>
      <w:r>
        <w:rPr>
          <w:rFonts w:hint="eastAsia"/>
        </w:rPr>
        <w:t>　　　　二、PVC混料机主要进口来源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PVC混料机行业出口规模与目的地分析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一、2019-2024年PVC混料机出口规模分析</w:t>
      </w:r>
      <w:r>
        <w:rPr>
          <w:rFonts w:hint="eastAsia"/>
        </w:rPr>
        <w:br/>
      </w:r>
      <w:r>
        <w:rPr>
          <w:rFonts w:hint="eastAsia"/>
        </w:rPr>
        <w:t>　　　　二、PVC混料机主要出口目的地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2019-2024年中国PVC混料机总体规模与财务指标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中国PVC混料机行业总体规模分析</w:t>
      </w:r>
      <w:r>
        <w:rPr>
          <w:rFonts w:hint="eastAsia"/>
        </w:rPr>
        <w:br/>
      </w:r>
      <w:r>
        <w:rPr>
          <w:rFonts w:hint="eastAsia"/>
        </w:rPr>
        <w:t>　　　　一、PVC混料机企业数量与结构</w:t>
      </w:r>
      <w:r>
        <w:rPr>
          <w:rFonts w:hint="eastAsia"/>
        </w:rPr>
        <w:br/>
      </w:r>
      <w:r>
        <w:rPr>
          <w:rFonts w:hint="eastAsia"/>
        </w:rPr>
        <w:t>　　　　二、PVC混料机从业人员规模</w:t>
      </w:r>
      <w:r>
        <w:rPr>
          <w:rFonts w:hint="eastAsia"/>
        </w:rPr>
        <w:br/>
      </w:r>
      <w:r>
        <w:rPr>
          <w:rFonts w:hint="eastAsia"/>
        </w:rPr>
        <w:t>　　　　三、PVC混料机行业资产状况</w:t>
      </w:r>
      <w:r>
        <w:rPr>
          <w:rFonts w:hint="eastAsia"/>
        </w:rPr>
        <w:br/>
      </w:r>
      <w:r>
        <w:rPr>
          <w:rFonts w:hint="eastAsia"/>
        </w:rPr>
        <w:t>　　第二节 中国PVC混料机行业财务指标总体分析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PVC混料机行业重点企业经营状况分析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PVC混料机重点企业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PVC混料机领先企业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PVC混料机标杆企业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PVC混料机代表企业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PVC混料机龙头企业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PVC混料机重点企业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中国PVC混料机行业竞争格局分析</w:t>
      </w:r>
      <w:r>
        <w:rPr>
          <w:rFonts w:hint="eastAsia"/>
        </w:rPr>
        <w:br/>
      </w:r>
      <w:r>
        <w:rPr>
          <w:rFonts w:hint="eastAsia"/>
        </w:rPr>
        <w:t>　　第一节 PVC混料机行业竞争格局总览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2024-2025年PVC混料机行业竞争力分析</w:t>
      </w:r>
      <w:r>
        <w:rPr>
          <w:rFonts w:hint="eastAsia"/>
        </w:rPr>
        <w:br/>
      </w:r>
      <w:r>
        <w:rPr>
          <w:rFonts w:hint="eastAsia"/>
        </w:rPr>
        <w:t>　　　　一、PVC混料机供应商议价能力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四、PVC混料机替代品威胁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2019-2024年PVC混料机行业企业并购活动分析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2024-2025年PVC混料机行业会展与招投标活动分析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一、PVC混料机行业会展活动及其市场影响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2025年中国PVC混料机企业发展策略分析</w:t>
      </w:r>
      <w:r>
        <w:rPr>
          <w:rFonts w:hint="eastAsia"/>
        </w:rPr>
        <w:br/>
      </w:r>
      <w:r>
        <w:rPr>
          <w:rFonts w:hint="eastAsia"/>
        </w:rPr>
        <w:t>　　第一节 PVC混料机市场策略分析</w:t>
      </w:r>
      <w:r>
        <w:rPr>
          <w:rFonts w:hint="eastAsia"/>
        </w:rPr>
        <w:br/>
      </w:r>
      <w:r>
        <w:rPr>
          <w:rFonts w:hint="eastAsia"/>
        </w:rPr>
        <w:t>　　　　一、PVC混料机市场定位与拓展策略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二、PVC混料机市场细分与目标客户</w:t>
      </w:r>
      <w:r>
        <w:rPr>
          <w:rFonts w:hint="eastAsia"/>
        </w:rPr>
        <w:br/>
      </w:r>
      <w:r>
        <w:rPr>
          <w:rFonts w:hint="eastAsia"/>
        </w:rPr>
        <w:t>　　第二节 PVC混料机销售策略分析</w:t>
      </w:r>
      <w:r>
        <w:rPr>
          <w:rFonts w:hint="eastAsia"/>
        </w:rPr>
        <w:br/>
      </w:r>
      <w:r>
        <w:rPr>
          <w:rFonts w:hint="eastAsia"/>
        </w:rPr>
        <w:t>　　　　一、PVC混料机销售渠道与网络建设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提高PVC混料机企业竞争力建议</w:t>
      </w:r>
      <w:r>
        <w:rPr>
          <w:rFonts w:hint="eastAsia"/>
        </w:rPr>
        <w:br/>
      </w:r>
      <w:r>
        <w:rPr>
          <w:rFonts w:hint="eastAsia"/>
        </w:rPr>
        <w:t>　　　　一、PVC混料机技术创新与管理优化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PVC混料机品牌战略思考</w:t>
      </w:r>
      <w:r>
        <w:rPr>
          <w:rFonts w:hint="eastAsia"/>
        </w:rPr>
        <w:br/>
      </w:r>
      <w:r>
        <w:rPr>
          <w:rFonts w:hint="eastAsia"/>
        </w:rPr>
        <w:t>　　　　一、PVC混料机品牌建设与维护</w:t>
      </w:r>
      <w:r>
        <w:rPr>
          <w:rFonts w:hint="eastAsia"/>
        </w:rPr>
        <w:br/>
      </w:r>
      <w:r>
        <w:rPr>
          <w:rFonts w:hint="eastAsia"/>
        </w:rPr>
        <w:t>　　　　二、PVC混料机品牌影响力与市场竞争力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中国PVC混料机行业风险与对策</w:t>
      </w:r>
      <w:r>
        <w:rPr>
          <w:rFonts w:hint="eastAsia"/>
        </w:rPr>
        <w:br/>
      </w:r>
      <w:r>
        <w:rPr>
          <w:rFonts w:hint="eastAsia"/>
        </w:rPr>
        <w:t>　　第一节 PVC混料机行业SWOT分析</w:t>
      </w:r>
      <w:r>
        <w:rPr>
          <w:rFonts w:hint="eastAsia"/>
        </w:rPr>
        <w:br/>
      </w:r>
      <w:r>
        <w:rPr>
          <w:rFonts w:hint="eastAsia"/>
        </w:rPr>
        <w:t>　　　　一、PVC混料机行业优势分析</w:t>
      </w:r>
      <w:r>
        <w:rPr>
          <w:rFonts w:hint="eastAsia"/>
        </w:rPr>
        <w:br/>
      </w:r>
      <w:r>
        <w:rPr>
          <w:rFonts w:hint="eastAsia"/>
        </w:rPr>
        <w:t>　　　　二、PVC混料机行业劣势分析</w:t>
      </w:r>
      <w:r>
        <w:rPr>
          <w:rFonts w:hint="eastAsia"/>
        </w:rPr>
        <w:br/>
      </w:r>
      <w:r>
        <w:rPr>
          <w:rFonts w:hint="eastAsia"/>
        </w:rPr>
        <w:t>　　　　三、PVC混料机市场机会探索</w:t>
      </w:r>
      <w:r>
        <w:rPr>
          <w:rFonts w:hint="eastAsia"/>
        </w:rPr>
        <w:br/>
      </w:r>
      <w:r>
        <w:rPr>
          <w:rFonts w:hint="eastAsia"/>
        </w:rPr>
        <w:t>　　　　四、PVC混料机市场威胁评估</w:t>
      </w:r>
      <w:r>
        <w:rPr>
          <w:rFonts w:hint="eastAsia"/>
        </w:rPr>
        <w:br/>
      </w:r>
      <w:r>
        <w:rPr>
          <w:rFonts w:hint="eastAsia"/>
        </w:rPr>
        <w:t>　　第二节 PVC混料机行业风险及对策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2025-2031年中国PVC混料机行业前景与发展趋势</w:t>
      </w:r>
      <w:r>
        <w:rPr>
          <w:rFonts w:hint="eastAsia"/>
        </w:rPr>
        <w:br/>
      </w:r>
      <w:r>
        <w:rPr>
          <w:rFonts w:hint="eastAsia"/>
        </w:rPr>
        <w:t>　　第一节 PVC混料机行业发展环境分析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2025-2031年PVC混料机行业发展趋势与方向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一、PVC混料机行业发展方向预测</w:t>
      </w:r>
      <w:r>
        <w:rPr>
          <w:rFonts w:hint="eastAsia"/>
        </w:rPr>
        <w:br/>
      </w:r>
      <w:r>
        <w:rPr>
          <w:rFonts w:hint="eastAsia"/>
        </w:rPr>
        <w:t>　　　　二、PVC混料机发展趋势分析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2025-2031年PVC混料机行业发展潜力与机遇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一、PVC混料机市场发展潜力评估</w:t>
      </w:r>
      <w:r>
        <w:rPr>
          <w:rFonts w:hint="eastAsia"/>
        </w:rPr>
        <w:br/>
      </w:r>
      <w:r>
        <w:rPr>
          <w:rFonts w:hint="eastAsia"/>
        </w:rPr>
        <w:t>　　　　二、PVC混料机新兴市场与机遇探索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PVC混料机行业研究结论与建议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PVC混料机行业发展建议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PVC混料机行业历程</w:t>
      </w:r>
      <w:r>
        <w:rPr>
          <w:rFonts w:hint="eastAsia"/>
        </w:rPr>
        <w:br/>
      </w:r>
      <w:r>
        <w:rPr>
          <w:rFonts w:hint="eastAsia"/>
        </w:rPr>
        <w:t>　　图表 PVC混料机行业生命周期</w:t>
      </w:r>
      <w:r>
        <w:rPr>
          <w:rFonts w:hint="eastAsia"/>
        </w:rPr>
        <w:br/>
      </w:r>
      <w:r>
        <w:rPr>
          <w:rFonts w:hint="eastAsia"/>
        </w:rPr>
        <w:t>　　图表 PVC混料机行业产业链分析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2019-2024年中国PVC混料机行业市场规模及增长情况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2019-2024年PVC混料机行业市场容量分析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2019-2024年中国PVC混料机行业产能统计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2019-2024年中国PVC混料机行业产量及增长趋势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2019-2024年中国PVC混料机市场需求量及增速统计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2024年中国PVC混料机行业需求领域分布格局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2019-2024年中国PVC混料机行业销售收入分析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2019-2024年中国PVC混料机行业盈利情况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2019-2024年中国PVC混料机行业利润总额统计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2019-2024年中国PVC混料机进口数量分析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2019-2024年中国PVC混料机进口金额分析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2019-2024年中国PVC混料机出口数量分析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2019-2024年中国PVC混料机出口金额分析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2024年中国PVC混料机进口国家及地区分析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2024年中国PVC混料机出口国家及地区分析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2019-2024年中国PVC混料机行业企业数量情况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2019-2024年中国PVC混料机行业企业平均规模情况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**地区PVC混料机市场规模及增长情况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**地区PVC混料机行业市场需求情况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**地区PVC混料机市场规模及增长情况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**地区PVC混料机行业市场需求情况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**地区PVC混料机市场规模及增长情况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**地区PVC混料机行业市场需求情况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**地区PVC混料机市场规模及增长情况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**地区PVC混料机行业市场需求情况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PVC混料机重点企业（一）基本信息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PVC混料机重点企业（一）经营情况分析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PVC混料机重点企业（一）主要经济指标情况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PVC混料机重点企业（一）盈利能力情况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PVC混料机重点企业（一）偿债能力情况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PVC混料机重点企业（一）运营能力情况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PVC混料机重点企业（一）成长能力情况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PVC混料机重点企业（二）基本信息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PVC混料机重点企业（二）经营情况分析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PVC混料机重点企业（二）主要经济指标情况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PVC混料机重点企业（二）盈利能力情况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PVC混料机重点企业（二）偿债能力情况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PVC混料机重点企业（二）运营能力情况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PVC混料机重点企业（二）成长能力情况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PVC混料机企业信息</w:t>
      </w:r>
      <w:r>
        <w:rPr>
          <w:rFonts w:hint="eastAsia"/>
        </w:rPr>
        <w:br/>
      </w:r>
      <w:r>
        <w:rPr>
          <w:rFonts w:hint="eastAsia"/>
        </w:rPr>
        <w:t>　　图表 PVC混料机企业经营情况分析</w:t>
      </w:r>
      <w:r>
        <w:rPr>
          <w:rFonts w:hint="eastAsia"/>
        </w:rPr>
        <w:br/>
      </w:r>
      <w:r>
        <w:rPr>
          <w:rFonts w:hint="eastAsia"/>
        </w:rPr>
        <w:t>　　图表 PVC混料机重点企业（三）主要经济指标情况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PVC混料机重点企业（三）盈利能力情况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PVC混料机重点企业（三）偿债能力情况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PVC混料机重点企业（三）运营能力情况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PVC混料机重点企业（三）成长能力情况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2025-2031年中国PVC混料机行业产能预测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2025-2031年中国PVC混料机行业产量预测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2025-2031年中国PVC混料机市场需求量预测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2025-2031年中国PVC混料机行业供需平衡预测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2025-2031年中国PVC混料机行业市场容量预测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2025-2031年中国PVC混料机行业市场规模预测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2025-2031年中国PVC混料机市场前景分析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2025-2031年中国PVC混料机发展趋势预测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ca31215e24b19" w:history="1">
        <w:r>
          <w:rPr>
            <w:rStyle w:val="Hyperlink"/>
          </w:rPr>
          <w:t>2025-2031年中国PVC混料机行业现状与行业前景分析报告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ca31215e24b19" w:history="1">
        <w:r>
          <w:rPr>
            <w:rStyle w:val="Hyperlink"/>
          </w:rPr>
          <w:t>https://www.20087.com/3/72/PVCHunLiaoJiHangYeQianJingFenXi.html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生产线设备有哪些、PVC混料机装拆机详细步骤、pvc塑料拉管机、PVC混料机电机接线、PVC混料机型号、PVC混料机自动控制电路步骤详解、pvc挤出机、PVC混料机常见故障及排除方法、pvc冷混机1分钟转几圈合适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29e798e424910" w:history="1">
      <w:r>
        <w:rPr>
          <w:rStyle w:val="Hyperlink"/>
        </w:rPr>
        <w:t>2025-2031年中国PVC混料机行业现状与行业前景分析报告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PVCHunLiaoJiHangYeQianJingFenXi.html" TargetMode="External" Id="R5d0ca31215e2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PVCHunLiaoJiHangYeQianJingFenXi.html" TargetMode="External" Id="R1f029e798e42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2025-08-12T05:52:56Z</dcterms:created>
  <dcterms:modified xsi:type="dcterms:W3CDTF">2025-08-12T06:52:56Z</dcterms:modified>
  <dc:subject>2025-2031年中国PVC混料机行业现状与行业前景分析报告</dc:subject>
  <dc:title>2025-2031年中国PVC混料机行业现状与行业前景分析报告</dc:title>
  <cp:keywords>2025-2031年中国PVC混料机行业现状与行业前景分析报告</cp:keywords>
  <dc:description>2025-2031年中国PVC混料机行业现状与行业前景分析报告</dc:description>
</cp:coreProperties>
</file>