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4d17d4d764dc1" w:history="1">
              <w:r>
                <w:rPr>
                  <w:rStyle w:val="Hyperlink"/>
                </w:rPr>
                <w:t>2025-2031年中国UWB模组发展现状与前景趋势预测报告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4d17d4d764dc1" w:history="1">
              <w:r>
                <w:rPr>
                  <w:rStyle w:val="Hyperlink"/>
                </w:rPr>
                <w:t>2025-2031年中国UWB模组发展现状与前景趋势预测报告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4d17d4d764dc1" w:history="1">
                <w:r>
                  <w:rPr>
                    <w:rStyle w:val="Hyperlink"/>
                  </w:rPr>
                  <w:t>https://www.20087.com/3/92/UWBMoZuHangYeQianJingQuShi.html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WB（超宽带）模组作为一种高性能短距离无线通信技术，近年来在定位追踪、智能家居等领域展现出了巨大潜力。目前，该类产品的研发重点在于提高定位精度和抗干扰能力。现代UWB模组通常采用了先进的调制解调技术和天线设计，能够在复杂环境中实现厘米级的精确定位，并保持较高的数据传输速率。此外，随着芯片制造工艺的进步，制造商不断优化功耗管理和射频前端设计，降低了功耗和体积，提高了产品的便携性和续航能力。同时，为了适应多样化的需求，市场提供了从基础版到专业版等多种配置选项，满足了不同应用场景的要求。</w:t>
      </w:r>
      <w:r>
        <w:rPr>
          <w:rFonts w:hint="eastAsia"/>
        </w:rPr>
        <w:br/>
      </w:r>
      <w:r>
        <w:rPr>
          <w:rFonts w:hint="eastAsia"/>
        </w:rPr>
        <w:t>　　未来，UWB模组的技术进步将主要体现在高频段通信和低功耗优化两个方面。高频段通信方面，通过开发适用于更高频段的芯片，可以大幅提升数据传输容量，满足日益增长的带宽需求。低功耗优化则强调通过引入新型节能算法和自适应电源管理技术，进一步降低工作电流，延长电池寿命。长远来看，随着人工智能和机器学习技术的发展，UWB模组将具备更强的数据处理能力和智能化水平，如实时环境感知、行为预测等功能，进一步拓展其应用领域。此外，随着新材料和新工艺的应用，UWB模组将具备更高的集成度和更低的成本，推动市场的普及和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4d17d4d764dc1" w:history="1">
        <w:r>
          <w:rPr>
            <w:rStyle w:val="Hyperlink"/>
          </w:rPr>
          <w:t>2025-2031年中国UWB模组发展现状与前景趋势预测报告</w:t>
        </w:r>
      </w:hyperlink>
      <w:r>
        <w:rPr>
          <w:rFonts w:hint="eastAsia"/>
        </w:rPr>
        <w:t>》通过全面的行业调研，系统梳理了UWB模组产业链的各个环节，详细分析了UWB模组市场规模、需求变化及价格趋势。报告结合当前UWB模组行业现状，科学预测了市场前景与发展方向，并解读了重点企业的竞争格局、市场集中度及品牌表现。同时，报告对UWB模组细分市场进行了深入探讨，结合UWB模组技术现状与SWOT分析，揭示了UWB模组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UWB模组行业概述</w:t>
      </w:r>
      <w:r>
        <w:rPr>
          <w:rFonts w:hint="eastAsia"/>
        </w:rPr>
        <w:br/>
      </w:r>
      <w:r>
        <w:rPr>
          <w:rFonts w:hint="eastAsia"/>
        </w:rPr>
        <w:t>　　第一节 UWB模组定义与分类</w:t>
      </w:r>
      <w:r>
        <w:rPr>
          <w:rFonts w:hint="eastAsia"/>
        </w:rPr>
        <w:br/>
      </w:r>
      <w:r>
        <w:rPr>
          <w:rFonts w:hint="eastAsia"/>
        </w:rPr>
        <w:t>　　第二节 UWB模组应用领域</w:t>
      </w:r>
      <w:r>
        <w:rPr>
          <w:rFonts w:hint="eastAsia"/>
        </w:rPr>
        <w:br/>
      </w:r>
      <w:r>
        <w:rPr>
          <w:rFonts w:hint="eastAsia"/>
        </w:rPr>
        <w:t>　　第三节 UWB模组行业经济指标分析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一、UWB模组行业赢利性评估</w:t>
      </w:r>
      <w:r>
        <w:rPr>
          <w:rFonts w:hint="eastAsia"/>
        </w:rPr>
        <w:br/>
      </w:r>
      <w:r>
        <w:rPr>
          <w:rFonts w:hint="eastAsia"/>
        </w:rPr>
        <w:t>　　　　二、UWB模组行业成长速度分析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三、UWB模组附加值提升空间探讨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四、UWB模组行业进入壁垒分析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五、UWB模组行业风险性评估</w:t>
      </w:r>
      <w:r>
        <w:rPr>
          <w:rFonts w:hint="eastAsia"/>
        </w:rPr>
        <w:br/>
      </w:r>
      <w:r>
        <w:rPr>
          <w:rFonts w:hint="eastAsia"/>
        </w:rPr>
        <w:t>　　　　六、UWB模组行业周期性分析</w:t>
      </w:r>
      <w:r>
        <w:rPr>
          <w:rFonts w:hint="eastAsia"/>
        </w:rPr>
        <w:br/>
      </w:r>
      <w:r>
        <w:rPr>
          <w:rFonts w:hint="eastAsia"/>
        </w:rPr>
        <w:t>　　　　七、UWB模组行业竞争程度指标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八、UWB模组行业成熟度综合分析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UWB模组产业链及经营模式分析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三、UWB模组销售模式与渠道策略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全球UWB模组市场发展分析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2024-2025年全球UWB模组行业发展分析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一、全球UWB模组行业市场规模与趋势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二、全球UWB模组行业发展特点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三、全球UWB模组行业竞争格局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主要国家与地区UWB模组市场分析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2025-2031年全球UWB模组行业发展趋势与前景预测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一、UWB模组行业发展趋势</w:t>
      </w:r>
      <w:r>
        <w:rPr>
          <w:rFonts w:hint="eastAsia"/>
        </w:rPr>
        <w:br/>
      </w:r>
      <w:r>
        <w:rPr>
          <w:rFonts w:hint="eastAsia"/>
        </w:rPr>
        <w:t>　　　　二、UWB模组行业发展潜力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中国UWB模组行业市场分析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2024-2025年UWB模组产能与投资动态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一、国内UWB模组产能现状与利用效率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二、UWB模组产能扩张与投资动态分析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UWB模组行业产量情况分析与趋势预测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一、2019-2024年UWB模组行业产量与增长趋势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1、2019-2024年UWB模组产量及增长趋势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2、2019-2024年UWB模组细分产品产量及份额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二、UWB模组产量影响因素分析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三、2025-2031年UWB模组产量预测</w:t>
      </w:r>
      <w:r>
        <w:rPr>
          <w:rFonts w:hint="eastAsia"/>
        </w:rPr>
        <w:br/>
      </w:r>
      <w:r>
        <w:rPr>
          <w:rFonts w:hint="eastAsia"/>
        </w:rPr>
        <w:t>　　第三节 2025-2031年UWB模组市场需求与销售分析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一、2024-2025年UWB模组行业需求现状</w:t>
      </w:r>
      <w:r>
        <w:rPr>
          <w:rFonts w:hint="eastAsia"/>
        </w:rPr>
        <w:br/>
      </w:r>
      <w:r>
        <w:rPr>
          <w:rFonts w:hint="eastAsia"/>
        </w:rPr>
        <w:t>　　　　二、UWB模组客户群体与需求特点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三、2019-2024年UWB模组行业销售规模分析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四、2025-2031年UWB模组市场增长潜力与规模预测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中国UWB模组细分市场分析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一、2024-2025年UWB模组主要细分产品市场现状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2024-2025年UWB模组行业技术发展现状及趋势分析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UWB模组行业技术发展现状分析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国内外UWB模组行业技术差异与原因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UWB模组行业技术发展方向、趋势预测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提升UWB模组行业技术能力策略建议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UWB模组价格机制与竞争策略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一、2019-2024年UWB模组市场价格走势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UWB模组定价策略与方法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2025-2031年UWB模组价格竞争态势与趋势预测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中国UWB模组行业重点区域市场研究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2024-2025年重点区域UWB模组市场发展概况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二、2019-2024年UWB模组市场需求规模情况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三、2025-2031年UWB模组行业发展潜力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二、2019-2024年UWB模组市场需求规模情况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三、2025-2031年UWB模组行业发展潜力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二、2019-2024年UWB模组市场需求规模情况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三、2025-2031年UWB模组行业发展潜力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二、2019-2024年UWB模组市场需求规模情况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三、2025-2031年UWB模组行业发展潜力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二、2019-2024年UWB模组市场需求规模情况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三、2025-2031年UWB模组行业发展潜力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2019-2024年中国UWB模组行业进出口情况分析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UWB模组行业进口规模与来源分析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一、2019-2024年UWB模组进口规模分析</w:t>
      </w:r>
      <w:r>
        <w:rPr>
          <w:rFonts w:hint="eastAsia"/>
        </w:rPr>
        <w:br/>
      </w:r>
      <w:r>
        <w:rPr>
          <w:rFonts w:hint="eastAsia"/>
        </w:rPr>
        <w:t>　　　　二、UWB模组主要进口来源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UWB模组行业出口规模与目的地分析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一、2019-2024年UWB模组出口规模分析</w:t>
      </w:r>
      <w:r>
        <w:rPr>
          <w:rFonts w:hint="eastAsia"/>
        </w:rPr>
        <w:br/>
      </w:r>
      <w:r>
        <w:rPr>
          <w:rFonts w:hint="eastAsia"/>
        </w:rPr>
        <w:t>　　　　二、UWB模组主要出口目的地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2019-2024年中国UWB模组总体规模与财务指标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中国UWB模组行业总体规模分析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一、UWB模组企业数量与结构</w:t>
      </w:r>
      <w:r>
        <w:rPr>
          <w:rFonts w:hint="eastAsia"/>
        </w:rPr>
        <w:br/>
      </w:r>
      <w:r>
        <w:rPr>
          <w:rFonts w:hint="eastAsia"/>
        </w:rPr>
        <w:t>　　　　二、UWB模组从业人员规模</w:t>
      </w:r>
      <w:r>
        <w:rPr>
          <w:rFonts w:hint="eastAsia"/>
        </w:rPr>
        <w:br/>
      </w:r>
      <w:r>
        <w:rPr>
          <w:rFonts w:hint="eastAsia"/>
        </w:rPr>
        <w:t>　　　　三、UWB模组行业资产状况</w:t>
      </w:r>
      <w:r>
        <w:rPr>
          <w:rFonts w:hint="eastAsia"/>
        </w:rPr>
        <w:br/>
      </w:r>
      <w:r>
        <w:rPr>
          <w:rFonts w:hint="eastAsia"/>
        </w:rPr>
        <w:t>　　第二节 中国UWB模组行业财务指标总体分析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UWB模组行业重点企业经营状况分析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UWB模组重点企业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UWB模组领先企业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UWB模组标杆企业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UWB模组代表企业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UWB模组龙头企业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UWB模组重点企业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中国UWB模组行业竞争格局分析</w:t>
      </w:r>
      <w:r>
        <w:rPr>
          <w:rFonts w:hint="eastAsia"/>
        </w:rPr>
        <w:br/>
      </w:r>
      <w:r>
        <w:rPr>
          <w:rFonts w:hint="eastAsia"/>
        </w:rPr>
        <w:t>　　第一节 UWB模组行业竞争格局总览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2024-2025年UWB模组行业竞争力分析</w:t>
      </w:r>
      <w:r>
        <w:rPr>
          <w:rFonts w:hint="eastAsia"/>
        </w:rPr>
        <w:br/>
      </w:r>
      <w:r>
        <w:rPr>
          <w:rFonts w:hint="eastAsia"/>
        </w:rPr>
        <w:t>　　　　一、UWB模组供应商议价能力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四、UWB模组替代品威胁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2019-2024年UWB模组行业企业并购活动分析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2024-2025年UWB模组行业会展与招投标活动分析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一、UWB模组行业会展活动及其市场影响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2025年中国UWB模组企业发展策略分析</w:t>
      </w:r>
      <w:r>
        <w:rPr>
          <w:rFonts w:hint="eastAsia"/>
        </w:rPr>
        <w:br/>
      </w:r>
      <w:r>
        <w:rPr>
          <w:rFonts w:hint="eastAsia"/>
        </w:rPr>
        <w:t>　　第一节 UWB模组市场策略分析</w:t>
      </w:r>
      <w:r>
        <w:rPr>
          <w:rFonts w:hint="eastAsia"/>
        </w:rPr>
        <w:br/>
      </w:r>
      <w:r>
        <w:rPr>
          <w:rFonts w:hint="eastAsia"/>
        </w:rPr>
        <w:t>　　　　一、UWB模组市场定位与拓展策略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二、UWB模组市场细分与目标客户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UWB模组销售策略分析</w:t>
      </w:r>
      <w:r>
        <w:rPr>
          <w:rFonts w:hint="eastAsia"/>
        </w:rPr>
        <w:br/>
      </w:r>
      <w:r>
        <w:rPr>
          <w:rFonts w:hint="eastAsia"/>
        </w:rPr>
        <w:t>　　　　一、UWB模组销售渠道与网络建设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提高UWB模组企业竞争力建议</w:t>
      </w:r>
      <w:r>
        <w:rPr>
          <w:rFonts w:hint="eastAsia"/>
        </w:rPr>
        <w:br/>
      </w:r>
      <w:r>
        <w:rPr>
          <w:rFonts w:hint="eastAsia"/>
        </w:rPr>
        <w:t>　　　　一、UWB模组技术创新与管理优化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UWB模组品牌战略思考</w:t>
      </w:r>
      <w:r>
        <w:rPr>
          <w:rFonts w:hint="eastAsia"/>
        </w:rPr>
        <w:br/>
      </w:r>
      <w:r>
        <w:rPr>
          <w:rFonts w:hint="eastAsia"/>
        </w:rPr>
        <w:t>　　　　一、UWB模组品牌建设与维护</w:t>
      </w:r>
      <w:r>
        <w:rPr>
          <w:rFonts w:hint="eastAsia"/>
        </w:rPr>
        <w:br/>
      </w:r>
      <w:r>
        <w:rPr>
          <w:rFonts w:hint="eastAsia"/>
        </w:rPr>
        <w:t>　　　　二、UWB模组品牌影响力与市场竞争力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中国UWB模组行业风险与对策</w:t>
      </w:r>
      <w:r>
        <w:rPr>
          <w:rFonts w:hint="eastAsia"/>
        </w:rPr>
        <w:br/>
      </w:r>
      <w:r>
        <w:rPr>
          <w:rFonts w:hint="eastAsia"/>
        </w:rPr>
        <w:t>　　第一节 UWB模组行业SWOT分析</w:t>
      </w:r>
      <w:r>
        <w:rPr>
          <w:rFonts w:hint="eastAsia"/>
        </w:rPr>
        <w:br/>
      </w:r>
      <w:r>
        <w:rPr>
          <w:rFonts w:hint="eastAsia"/>
        </w:rPr>
        <w:t>　　　　一、UWB模组行业优势分析</w:t>
      </w:r>
      <w:r>
        <w:rPr>
          <w:rFonts w:hint="eastAsia"/>
        </w:rPr>
        <w:br/>
      </w:r>
      <w:r>
        <w:rPr>
          <w:rFonts w:hint="eastAsia"/>
        </w:rPr>
        <w:t>　　　　二、UWB模组行业劣势分析</w:t>
      </w:r>
      <w:r>
        <w:rPr>
          <w:rFonts w:hint="eastAsia"/>
        </w:rPr>
        <w:br/>
      </w:r>
      <w:r>
        <w:rPr>
          <w:rFonts w:hint="eastAsia"/>
        </w:rPr>
        <w:t>　　　　三、UWB模组市场机会探索</w:t>
      </w:r>
      <w:r>
        <w:rPr>
          <w:rFonts w:hint="eastAsia"/>
        </w:rPr>
        <w:br/>
      </w:r>
      <w:r>
        <w:rPr>
          <w:rFonts w:hint="eastAsia"/>
        </w:rPr>
        <w:t>　　　　四、UWB模组市场威胁评估</w:t>
      </w:r>
      <w:r>
        <w:rPr>
          <w:rFonts w:hint="eastAsia"/>
        </w:rPr>
        <w:br/>
      </w:r>
      <w:r>
        <w:rPr>
          <w:rFonts w:hint="eastAsia"/>
        </w:rPr>
        <w:t>　　第二节 UWB模组行业风险及对策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2025-2031年中国UWB模组行业前景与发展趋势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UWB模组行业发展环境分析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2025-2031年UWB模组行业发展趋势与方向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一、UWB模组行业发展方向预测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二、UWB模组发展趋势分析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2025-2031年UWB模组行业发展潜力与机遇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一、UWB模组市场发展潜力评估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二、UWB模组新兴市场与机遇探索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UWB模组行业研究结论与建议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[:中智:林:]UWB模组行业发展建议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2019-2024年中国UWB模组市场规模及增长情况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2019-2024年中国UWB模组行业产量及增长趋势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2025-2031年中国UWB模组行业产量预测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2019-2024年中国UWB模组行业市场需求及增长情况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2025-2031年中国UWB模组行业市场需求预测</w:t>
      </w:r>
      <w:r>
        <w:rPr>
          <w:rFonts w:hint="eastAsia"/>
        </w:rPr>
        <w:br/>
      </w:r>
      <w:r>
        <w:rPr>
          <w:rFonts w:hint="eastAsia"/>
        </w:rPr>
        <w:t>　　图表 **地区UWB模组市场规模及增长情况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**地区UWB模组行业市场需求情况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**地区UWB模组市场规模及增长情况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**地区UWB模组行业市场需求情况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2019-2024年中国UWB模组行业出口情况分析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UWB模组重点企业经营情况分析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2025年UWB模组行业壁垒</w:t>
      </w:r>
      <w:r>
        <w:rPr>
          <w:rFonts w:hint="eastAsia"/>
        </w:rPr>
        <w:br/>
      </w:r>
      <w:r>
        <w:rPr>
          <w:rFonts w:hint="eastAsia"/>
        </w:rPr>
        <w:t>　　图表 2025年UWB模组市场前景分析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2025-2031年中国UWB模组市场规模预测</w:t>
      </w:r>
      <w:r>
        <w:rPr>
          <w:rFonts w:hint="eastAsia"/>
        </w:rPr>
        <w:br/>
      </w:r>
      <w:r>
        <w:rPr>
          <w:rFonts w:hint="eastAsia"/>
        </w:rPr>
        <w:t>　　图表 2025年UWB模组发展趋势预测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4d17d4d764dc1" w:history="1">
        <w:r>
          <w:rPr>
            <w:rStyle w:val="Hyperlink"/>
          </w:rPr>
          <w:t>2025-2031年中国UWB模组发展现状与前景趋势预测报告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4d17d4d764dc1" w:history="1">
        <w:r>
          <w:rPr>
            <w:rStyle w:val="Hyperlink"/>
          </w:rPr>
          <w:t>https://www.20087.com/3/92/UWBMoZuHangYeQianJingQuShi.html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热点：UWB模组准确性测试、UWB模组 标签、UWB模组公司排名、UWB模组测试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d831920144568" w:history="1">
      <w:r>
        <w:rPr>
          <w:rStyle w:val="Hyperlink"/>
        </w:rPr>
        <w:t>2025-2031年中国UWB模组发展现状与前景趋势预测报告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UWBMoZuHangYeQianJingQuShi.html" TargetMode="External" Id="R73d4d17d4d76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UWBMoZuHangYeQianJingQuShi.html" TargetMode="External" Id="R81ad83192014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2025-03-16T04:37:36Z</dcterms:created>
  <dcterms:modified xsi:type="dcterms:W3CDTF">2025-03-16T05:37:36Z</dcterms:modified>
  <dc:subject>2025-2031年中国UWB模组发展现状与前景趋势预测报告</dc:subject>
  <dc:title>2025-2031年中国UWB模组发展现状与前景趋势预测报告</dc:title>
  <cp:keywords>2025-2031年中国UWB模组发展现状与前景趋势预测报告</cp:keywords>
  <dc:description>2025-2031年中国UWB模组发展现状与前景趋势预测报告</dc:description>
</cp:coreProperties>
</file>