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c16cfda524ddc" w:history="1">
              <w:r>
                <w:rPr>
                  <w:rStyle w:val="Hyperlink"/>
                </w:rPr>
                <w:t>中国三网融合光通信器件行业现状调研分析及发展趋势预测报告（2025年版）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c16cfda524ddc" w:history="1">
              <w:r>
                <w:rPr>
                  <w:rStyle w:val="Hyperlink"/>
                </w:rPr>
                <w:t>中国三网融合光通信器件行业现状调研分析及发展趋势预测报告（2025年版）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c16cfda524ddc" w:history="1">
                <w:r>
                  <w:rPr>
                    <w:rStyle w:val="Hyperlink"/>
                  </w:rPr>
                  <w:t>https://www.20087.com/M_JiXieJiDian/23/SanWangRongHeGuangTongXinQiJianHangYeXianZhuangYuFaZhanQianJing.html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网融合光通信器件是一种重要的通信技术，近年来随着通信技术和市场需求的变化而得到了广泛应用。目前，三网融合光通信器件不仅在传输速率、稳定性等方面有了显著提升，还在设计上更加注重智能化和环保。随着通信技术的进步，三网融合光通信器件的功能不断改进，能够满足不同应用场景的需求。此外，随着对通信技术的要求提高，三网融合光通信器件在提高传输速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三网融合光通信器件的发展将更加注重提高智能化水平和服务质量。一方面，通过引入更先进的智能控制技术和材料，可以进一步提高三网融合光通信器件的传输速率和稳定性，如实现更加精准的信号传输、提供更加智能的数据分析等。另一方面，随着智能通信技术的发展，开发能够与智能通信系统集成的三网融合光通信器件，以实现更加高效的通信管理和资源调度，将成为行业趋势之一。此外，随着对可持续发展的重视，优化三网融合光通信器件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c16cfda524ddc" w:history="1">
        <w:r>
          <w:rPr>
            <w:rStyle w:val="Hyperlink"/>
          </w:rPr>
          <w:t>中国三网融合光通信器件行业现状调研分析及发展趋势预测报告（2025年版）</w:t>
        </w:r>
      </w:hyperlink>
      <w:r>
        <w:rPr>
          <w:rFonts w:hint="eastAsia"/>
        </w:rPr>
        <w:t>》系统分析了三网融合光通信器件行业的市场规模、需求动态及价格趋势，并深入探讨了三网融合光通信器件产业链结构的变化与发展。报告详细解读了三网融合光通信器件行业现状，科学预测了未来市场前景与发展趋势，同时对三网融合光通信器件细分市场的竞争格局进行了全面评估，重点关注领先企业的竞争实力、市场集中度及品牌影响力。结合三网融合光通信器件技术现状与未来方向，报告揭示了三网融合光通信器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中国光通信器件行业背景及发展环境分析</w:t>
      </w:r>
      <w:r>
        <w:rPr>
          <w:rFonts w:hint="eastAsia"/>
        </w:rPr>
        <w:br/>
      </w:r>
      <w:r>
        <w:rPr>
          <w:rFonts w:hint="eastAsia"/>
        </w:rPr>
        <w:t>　　1.1 光通信器件行业定义</w:t>
      </w:r>
      <w:r>
        <w:rPr>
          <w:rFonts w:hint="eastAsia"/>
        </w:rPr>
        <w:br/>
      </w:r>
      <w:r>
        <w:rPr>
          <w:rFonts w:hint="eastAsia"/>
        </w:rPr>
        <w:t>　　　　1.1.1 光通信器件行业定义</w:t>
      </w:r>
      <w:r>
        <w:rPr>
          <w:rFonts w:hint="eastAsia"/>
        </w:rPr>
        <w:br/>
      </w:r>
      <w:r>
        <w:rPr>
          <w:rFonts w:hint="eastAsia"/>
        </w:rPr>
        <w:t>　　　　1.1.2 光通信器件行业产品结构</w:t>
      </w:r>
      <w:r>
        <w:rPr>
          <w:rFonts w:hint="eastAsia"/>
        </w:rPr>
        <w:br/>
      </w:r>
      <w:r>
        <w:rPr>
          <w:rFonts w:hint="eastAsia"/>
        </w:rPr>
        <w:t>　　　　1.1.3 光通信器件在产业链中的地位</w:t>
      </w:r>
      <w:r>
        <w:rPr>
          <w:rFonts w:hint="eastAsia"/>
        </w:rPr>
        <w:br/>
      </w:r>
      <w:r>
        <w:rPr>
          <w:rFonts w:hint="eastAsia"/>
        </w:rPr>
        <w:t>　　　　1.1.4 光通信器件行业属性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光通信器件行业经济环境分析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（1）通信设备行业需求情况</w:t>
      </w:r>
      <w:r>
        <w:rPr>
          <w:rFonts w:hint="eastAsia"/>
        </w:rPr>
        <w:br/>
      </w:r>
      <w:r>
        <w:rPr>
          <w:rFonts w:hint="eastAsia"/>
        </w:rPr>
        <w:t>　　　　（2）通信设备行业价格走势</w:t>
      </w:r>
      <w:r>
        <w:rPr>
          <w:rFonts w:hint="eastAsia"/>
        </w:rPr>
        <w:br/>
      </w:r>
      <w:r>
        <w:rPr>
          <w:rFonts w:hint="eastAsia"/>
        </w:rPr>
        <w:t>　　　　（3）通信设备行业出口情况</w:t>
      </w:r>
      <w:r>
        <w:rPr>
          <w:rFonts w:hint="eastAsia"/>
        </w:rPr>
        <w:br/>
      </w:r>
      <w:r>
        <w:rPr>
          <w:rFonts w:hint="eastAsia"/>
        </w:rPr>
        <w:t>　　　　（4）通信设备行业投资情况</w:t>
      </w:r>
      <w:r>
        <w:rPr>
          <w:rFonts w:hint="eastAsia"/>
        </w:rPr>
        <w:br/>
      </w:r>
      <w:r>
        <w:rPr>
          <w:rFonts w:hint="eastAsia"/>
        </w:rPr>
        <w:t>　　1.3 光通信器件行业政策环境分析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（2）《关于推进第三代移动通信网络建设的意见》</w:t>
      </w:r>
      <w:r>
        <w:rPr>
          <w:rFonts w:hint="eastAsia"/>
        </w:rPr>
        <w:br/>
      </w:r>
      <w:r>
        <w:rPr>
          <w:rFonts w:hint="eastAsia"/>
        </w:rPr>
        <w:t>　　　　（3）《广电总局科技司关于成立中国下一代广播电视网（NGB）工作组的通知》</w:t>
      </w:r>
      <w:r>
        <w:rPr>
          <w:rFonts w:hint="eastAsia"/>
        </w:rPr>
        <w:br/>
      </w:r>
      <w:r>
        <w:rPr>
          <w:rFonts w:hint="eastAsia"/>
        </w:rPr>
        <w:t>　　　　（4）《关于促进战略性新兴产业国际化发展的指导意见》</w:t>
      </w:r>
      <w:r>
        <w:rPr>
          <w:rFonts w:hint="eastAsia"/>
        </w:rPr>
        <w:br/>
      </w:r>
      <w:r>
        <w:rPr>
          <w:rFonts w:hint="eastAsia"/>
        </w:rPr>
        <w:t>　　　　（5）《“十五五”产业技术创新规划》</w:t>
      </w:r>
      <w:r>
        <w:rPr>
          <w:rFonts w:hint="eastAsia"/>
        </w:rPr>
        <w:br/>
      </w:r>
      <w:r>
        <w:rPr>
          <w:rFonts w:hint="eastAsia"/>
        </w:rPr>
        <w:t>　　　　（6）《电子信息制造业“十五五”发展规划》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（7）《关于实施宽带普及提速工程的意见》</w:t>
      </w:r>
      <w:r>
        <w:rPr>
          <w:rFonts w:hint="eastAsia"/>
        </w:rPr>
        <w:br/>
      </w:r>
      <w:r>
        <w:rPr>
          <w:rFonts w:hint="eastAsia"/>
        </w:rPr>
        <w:t>　　　　（8）《通信业“十五五”发展规划》</w:t>
      </w:r>
      <w:r>
        <w:rPr>
          <w:rFonts w:hint="eastAsia"/>
        </w:rPr>
        <w:br/>
      </w:r>
      <w:r>
        <w:rPr>
          <w:rFonts w:hint="eastAsia"/>
        </w:rPr>
        <w:t>　　1.4 光通信器件行业技术环境分析</w:t>
      </w:r>
      <w:r>
        <w:rPr>
          <w:rFonts w:hint="eastAsia"/>
        </w:rPr>
        <w:br/>
      </w:r>
      <w:r>
        <w:rPr>
          <w:rFonts w:hint="eastAsia"/>
        </w:rPr>
        <w:t>　　　　1.4.1 光通信技术分析</w:t>
      </w:r>
      <w:r>
        <w:rPr>
          <w:rFonts w:hint="eastAsia"/>
        </w:rPr>
        <w:br/>
      </w:r>
      <w:r>
        <w:rPr>
          <w:rFonts w:hint="eastAsia"/>
        </w:rPr>
        <w:t>　　　　（1）光通信技术发展现状</w:t>
      </w:r>
      <w:r>
        <w:rPr>
          <w:rFonts w:hint="eastAsia"/>
        </w:rPr>
        <w:br/>
      </w:r>
      <w:r>
        <w:rPr>
          <w:rFonts w:hint="eastAsia"/>
        </w:rPr>
        <w:t>　　　　1）复用技术</w:t>
      </w:r>
      <w:r>
        <w:rPr>
          <w:rFonts w:hint="eastAsia"/>
        </w:rPr>
        <w:br/>
      </w:r>
      <w:r>
        <w:rPr>
          <w:rFonts w:hint="eastAsia"/>
        </w:rPr>
        <w:t>　　　　2）带放大器技术</w:t>
      </w:r>
      <w:r>
        <w:rPr>
          <w:rFonts w:hint="eastAsia"/>
        </w:rPr>
        <w:br/>
      </w:r>
      <w:r>
        <w:rPr>
          <w:rFonts w:hint="eastAsia"/>
        </w:rPr>
        <w:t>　　　　3）色散补偿技术</w:t>
      </w:r>
      <w:r>
        <w:rPr>
          <w:rFonts w:hint="eastAsia"/>
        </w:rPr>
        <w:br/>
      </w:r>
      <w:r>
        <w:rPr>
          <w:rFonts w:hint="eastAsia"/>
        </w:rPr>
        <w:t>　　　　4）孤子WDM传输技术</w:t>
      </w:r>
      <w:r>
        <w:rPr>
          <w:rFonts w:hint="eastAsia"/>
        </w:rPr>
        <w:br/>
      </w:r>
      <w:r>
        <w:rPr>
          <w:rFonts w:hint="eastAsia"/>
        </w:rPr>
        <w:t>　　　　5）光纤接入技术</w:t>
      </w:r>
      <w:r>
        <w:rPr>
          <w:rFonts w:hint="eastAsia"/>
        </w:rPr>
        <w:br/>
      </w:r>
      <w:r>
        <w:rPr>
          <w:rFonts w:hint="eastAsia"/>
        </w:rPr>
        <w:t>　　　　（2）光通信技术发展趋势</w:t>
      </w:r>
      <w:r>
        <w:rPr>
          <w:rFonts w:hint="eastAsia"/>
        </w:rPr>
        <w:br/>
      </w:r>
      <w:r>
        <w:rPr>
          <w:rFonts w:hint="eastAsia"/>
        </w:rPr>
        <w:t>　　　　1）光纤到户（FTTH）</w:t>
      </w:r>
      <w:r>
        <w:rPr>
          <w:rFonts w:hint="eastAsia"/>
        </w:rPr>
        <w:br/>
      </w:r>
      <w:r>
        <w:rPr>
          <w:rFonts w:hint="eastAsia"/>
        </w:rPr>
        <w:t>　　　　2）全光网络</w:t>
      </w:r>
      <w:r>
        <w:rPr>
          <w:rFonts w:hint="eastAsia"/>
        </w:rPr>
        <w:br/>
      </w:r>
      <w:r>
        <w:rPr>
          <w:rFonts w:hint="eastAsia"/>
        </w:rPr>
        <w:t>　　　　1.4.2 光通信器件技术分析</w:t>
      </w:r>
      <w:r>
        <w:rPr>
          <w:rFonts w:hint="eastAsia"/>
        </w:rPr>
        <w:br/>
      </w:r>
      <w:r>
        <w:rPr>
          <w:rFonts w:hint="eastAsia"/>
        </w:rPr>
        <w:t>　　　　（1）光通信器件技术发展现状</w:t>
      </w:r>
      <w:r>
        <w:rPr>
          <w:rFonts w:hint="eastAsia"/>
        </w:rPr>
        <w:br/>
      </w:r>
      <w:r>
        <w:rPr>
          <w:rFonts w:hint="eastAsia"/>
        </w:rPr>
        <w:t>　　　　1）光通信无源器件技术</w:t>
      </w:r>
      <w:r>
        <w:rPr>
          <w:rFonts w:hint="eastAsia"/>
        </w:rPr>
        <w:br/>
      </w:r>
      <w:r>
        <w:rPr>
          <w:rFonts w:hint="eastAsia"/>
        </w:rPr>
        <w:t>　　　　2）光通信有源器件技术</w:t>
      </w:r>
      <w:r>
        <w:rPr>
          <w:rFonts w:hint="eastAsia"/>
        </w:rPr>
        <w:br/>
      </w:r>
      <w:r>
        <w:rPr>
          <w:rFonts w:hint="eastAsia"/>
        </w:rPr>
        <w:t>　　　　（2）光通信器件技术发展趋势</w:t>
      </w:r>
      <w:r>
        <w:rPr>
          <w:rFonts w:hint="eastAsia"/>
        </w:rPr>
        <w:br/>
      </w:r>
      <w:r>
        <w:rPr>
          <w:rFonts w:hint="eastAsia"/>
        </w:rPr>
        <w:t>　　　　1）智能化</w:t>
      </w:r>
      <w:r>
        <w:rPr>
          <w:rFonts w:hint="eastAsia"/>
        </w:rPr>
        <w:br/>
      </w:r>
      <w:r>
        <w:rPr>
          <w:rFonts w:hint="eastAsia"/>
        </w:rPr>
        <w:t>　　　　2）小型化</w:t>
      </w:r>
      <w:r>
        <w:rPr>
          <w:rFonts w:hint="eastAsia"/>
        </w:rPr>
        <w:br/>
      </w:r>
      <w:r>
        <w:rPr>
          <w:rFonts w:hint="eastAsia"/>
        </w:rPr>
        <w:t>　　　　3）集成化</w:t>
      </w:r>
      <w:r>
        <w:rPr>
          <w:rFonts w:hint="eastAsia"/>
        </w:rPr>
        <w:br/>
      </w:r>
      <w:r>
        <w:rPr>
          <w:rFonts w:hint="eastAsia"/>
        </w:rPr>
        <w:t>　　1.5 光通信器件行业贸易环境分析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行业产品贸易现状分析</w:t>
      </w:r>
      <w:r>
        <w:rPr>
          <w:rFonts w:hint="eastAsia"/>
        </w:rPr>
        <w:br/>
      </w:r>
      <w:r>
        <w:rPr>
          <w:rFonts w:hint="eastAsia"/>
        </w:rPr>
        <w:t>　　　　（1）电子信息行业出口情况</w:t>
      </w:r>
      <w:r>
        <w:rPr>
          <w:rFonts w:hint="eastAsia"/>
        </w:rPr>
        <w:br/>
      </w:r>
      <w:r>
        <w:rPr>
          <w:rFonts w:hint="eastAsia"/>
        </w:rPr>
        <w:t>　　　　（2）电子信息行业进口情况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2.1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　　2.1.1 光通信器件行业发展概况</w:t>
      </w:r>
      <w:r>
        <w:rPr>
          <w:rFonts w:hint="eastAsia"/>
        </w:rPr>
        <w:br/>
      </w:r>
      <w:r>
        <w:rPr>
          <w:rFonts w:hint="eastAsia"/>
        </w:rPr>
        <w:t>　　　　2.1.2 光通信器件行业市场规模分析</w:t>
      </w:r>
      <w:r>
        <w:rPr>
          <w:rFonts w:hint="eastAsia"/>
        </w:rPr>
        <w:br/>
      </w:r>
      <w:r>
        <w:rPr>
          <w:rFonts w:hint="eastAsia"/>
        </w:rPr>
        <w:t>　　　　2.1.3 光通信器件行业影响因素分析</w:t>
      </w:r>
      <w:r>
        <w:rPr>
          <w:rFonts w:hint="eastAsia"/>
        </w:rPr>
        <w:br/>
      </w:r>
      <w:r>
        <w:rPr>
          <w:rFonts w:hint="eastAsia"/>
        </w:rPr>
        <w:t>　　　　（1）通信技术升级因素</w:t>
      </w:r>
      <w:r>
        <w:rPr>
          <w:rFonts w:hint="eastAsia"/>
        </w:rPr>
        <w:br/>
      </w:r>
      <w:r>
        <w:rPr>
          <w:rFonts w:hint="eastAsia"/>
        </w:rPr>
        <w:t>　　　　（2）全球分工与产业转移因素</w:t>
      </w:r>
      <w:r>
        <w:rPr>
          <w:rFonts w:hint="eastAsia"/>
        </w:rPr>
        <w:br/>
      </w:r>
      <w:r>
        <w:rPr>
          <w:rFonts w:hint="eastAsia"/>
        </w:rPr>
        <w:t>　　　　（3）宽带接入建设持续升温</w:t>
      </w:r>
      <w:r>
        <w:rPr>
          <w:rFonts w:hint="eastAsia"/>
        </w:rPr>
        <w:br/>
      </w:r>
      <w:r>
        <w:rPr>
          <w:rFonts w:hint="eastAsia"/>
        </w:rPr>
        <w:t>　　2.2 中国光通信器件市场竞争分析</w:t>
      </w:r>
      <w:r>
        <w:rPr>
          <w:rFonts w:hint="eastAsia"/>
        </w:rPr>
        <w:br/>
      </w:r>
      <w:r>
        <w:rPr>
          <w:rFonts w:hint="eastAsia"/>
        </w:rPr>
        <w:t>　　　　2.2.1 中国光通信器件行业竞争结构分析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2.2.2 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（1）Finisar公司在华竞争分析</w:t>
      </w:r>
      <w:r>
        <w:rPr>
          <w:rFonts w:hint="eastAsia"/>
        </w:rPr>
        <w:br/>
      </w:r>
      <w:r>
        <w:rPr>
          <w:rFonts w:hint="eastAsia"/>
        </w:rPr>
        <w:t>　　　　（2）JDSU公司在华竞争分析</w:t>
      </w:r>
      <w:r>
        <w:rPr>
          <w:rFonts w:hint="eastAsia"/>
        </w:rPr>
        <w:br/>
      </w:r>
      <w:r>
        <w:rPr>
          <w:rFonts w:hint="eastAsia"/>
        </w:rPr>
        <w:t>　　　　（3）Oclaro公司在华竞争分析</w:t>
      </w:r>
      <w:r>
        <w:rPr>
          <w:rFonts w:hint="eastAsia"/>
        </w:rPr>
        <w:br/>
      </w:r>
      <w:r>
        <w:rPr>
          <w:rFonts w:hint="eastAsia"/>
        </w:rPr>
        <w:t>　　　　（4）Oplink公司在华竞争分析</w:t>
      </w:r>
      <w:r>
        <w:rPr>
          <w:rFonts w:hint="eastAsia"/>
        </w:rPr>
        <w:br/>
      </w:r>
      <w:r>
        <w:rPr>
          <w:rFonts w:hint="eastAsia"/>
        </w:rPr>
        <w:t>　　　　（5）AFOP公司在华竞争分析</w:t>
      </w:r>
      <w:r>
        <w:rPr>
          <w:rFonts w:hint="eastAsia"/>
        </w:rPr>
        <w:br/>
      </w:r>
      <w:r>
        <w:rPr>
          <w:rFonts w:hint="eastAsia"/>
        </w:rPr>
        <w:t>　　　　（6）住友电工株式会社在华竞争分析</w:t>
      </w:r>
      <w:r>
        <w:rPr>
          <w:rFonts w:hint="eastAsia"/>
        </w:rPr>
        <w:br/>
      </w:r>
      <w:r>
        <w:rPr>
          <w:rFonts w:hint="eastAsia"/>
        </w:rPr>
        <w:t>　　　　（7）IPG公司在华竞争分析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三网融合光通信器件市场需求分析需求</w:t>
      </w:r>
      <w:r>
        <w:rPr>
          <w:rFonts w:hint="eastAsia"/>
        </w:rPr>
        <w:br/>
      </w:r>
      <w:r>
        <w:rPr>
          <w:rFonts w:hint="eastAsia"/>
        </w:rPr>
        <w:t>　　3.1 三网融合的概念</w:t>
      </w:r>
      <w:r>
        <w:rPr>
          <w:rFonts w:hint="eastAsia"/>
        </w:rPr>
        <w:br/>
      </w:r>
      <w:r>
        <w:rPr>
          <w:rFonts w:hint="eastAsia"/>
        </w:rPr>
        <w:t>　　3.2 三网融合的发展历程</w:t>
      </w:r>
      <w:r>
        <w:rPr>
          <w:rFonts w:hint="eastAsia"/>
        </w:rPr>
        <w:br/>
      </w:r>
      <w:r>
        <w:rPr>
          <w:rFonts w:hint="eastAsia"/>
        </w:rPr>
        <w:t>　　3.3 三网融合产业链分析</w:t>
      </w:r>
      <w:r>
        <w:rPr>
          <w:rFonts w:hint="eastAsia"/>
        </w:rPr>
        <w:br/>
      </w:r>
      <w:r>
        <w:rPr>
          <w:rFonts w:hint="eastAsia"/>
        </w:rPr>
        <w:t>　　3.4 三网融合主要政策分析</w:t>
      </w:r>
      <w:r>
        <w:rPr>
          <w:rFonts w:hint="eastAsia"/>
        </w:rPr>
        <w:br/>
      </w:r>
      <w:r>
        <w:rPr>
          <w:rFonts w:hint="eastAsia"/>
        </w:rPr>
        <w:t>　　3.5 三网融合试点内容分析</w:t>
      </w:r>
      <w:r>
        <w:rPr>
          <w:rFonts w:hint="eastAsia"/>
        </w:rPr>
        <w:br/>
      </w:r>
      <w:r>
        <w:rPr>
          <w:rFonts w:hint="eastAsia"/>
        </w:rPr>
        <w:t>　　3.6 三网融合试点进展分析</w:t>
      </w:r>
      <w:r>
        <w:rPr>
          <w:rFonts w:hint="eastAsia"/>
        </w:rPr>
        <w:br/>
      </w:r>
      <w:r>
        <w:rPr>
          <w:rFonts w:hint="eastAsia"/>
        </w:rPr>
        <w:t>　　3.7 三网融合光通信器件需求分析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中智^林^关于中国光通信器件行业投资分析及预测</w:t>
      </w:r>
      <w:r>
        <w:rPr>
          <w:rFonts w:hint="eastAsia"/>
        </w:rPr>
        <w:br/>
      </w:r>
      <w:r>
        <w:rPr>
          <w:rFonts w:hint="eastAsia"/>
        </w:rPr>
        <w:t>　　4.1 光通信器件行业及产品市场吸引力评价</w:t>
      </w:r>
      <w:r>
        <w:rPr>
          <w:rFonts w:hint="eastAsia"/>
        </w:rPr>
        <w:br/>
      </w:r>
      <w:r>
        <w:rPr>
          <w:rFonts w:hint="eastAsia"/>
        </w:rPr>
        <w:t>　　　　4.1.1 光通信器件行业吸引力评价</w:t>
      </w:r>
      <w:r>
        <w:rPr>
          <w:rFonts w:hint="eastAsia"/>
        </w:rPr>
        <w:br/>
      </w:r>
      <w:r>
        <w:rPr>
          <w:rFonts w:hint="eastAsia"/>
        </w:rPr>
        <w:t>　　　　4.1.2 光通信器件行业产品市场吸引力评价</w:t>
      </w:r>
      <w:r>
        <w:rPr>
          <w:rFonts w:hint="eastAsia"/>
        </w:rPr>
        <w:br/>
      </w:r>
      <w:r>
        <w:rPr>
          <w:rFonts w:hint="eastAsia"/>
        </w:rPr>
        <w:t>　　4.2 中国光通信器件行业投资特性</w:t>
      </w:r>
      <w:r>
        <w:rPr>
          <w:rFonts w:hint="eastAsia"/>
        </w:rPr>
        <w:br/>
      </w:r>
      <w:r>
        <w:rPr>
          <w:rFonts w:hint="eastAsia"/>
        </w:rPr>
        <w:t>　　　　4.2.1 光通信器件行业进入壁垒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（2）产品认证壁垒</w:t>
      </w:r>
      <w:r>
        <w:rPr>
          <w:rFonts w:hint="eastAsia"/>
        </w:rPr>
        <w:br/>
      </w:r>
      <w:r>
        <w:rPr>
          <w:rFonts w:hint="eastAsia"/>
        </w:rPr>
        <w:t>　　　　（3）客户关系壁垒</w:t>
      </w:r>
      <w:r>
        <w:rPr>
          <w:rFonts w:hint="eastAsia"/>
        </w:rPr>
        <w:br/>
      </w:r>
      <w:r>
        <w:rPr>
          <w:rFonts w:hint="eastAsia"/>
        </w:rPr>
        <w:t>　　　　（4）制造工艺壁垒</w:t>
      </w:r>
      <w:r>
        <w:rPr>
          <w:rFonts w:hint="eastAsia"/>
        </w:rPr>
        <w:br/>
      </w:r>
      <w:r>
        <w:rPr>
          <w:rFonts w:hint="eastAsia"/>
        </w:rPr>
        <w:t>　　　　4.2.2 光通信器件行业盈利模式</w:t>
      </w:r>
      <w:r>
        <w:rPr>
          <w:rFonts w:hint="eastAsia"/>
        </w:rPr>
        <w:br/>
      </w:r>
      <w:r>
        <w:rPr>
          <w:rFonts w:hint="eastAsia"/>
        </w:rPr>
        <w:t>　　　　4.2.3 光通信器件行业盈利因素</w:t>
      </w:r>
      <w:r>
        <w:rPr>
          <w:rFonts w:hint="eastAsia"/>
        </w:rPr>
        <w:br/>
      </w:r>
      <w:r>
        <w:rPr>
          <w:rFonts w:hint="eastAsia"/>
        </w:rPr>
        <w:t>　　4.3 光通信器件行业投资兼并与重组整合分析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光通信器件行业投资兼并与重组整合概况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国际光通信器件行业投资兼并与重组整合动向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4.3.3 国内光通信器件行业投资兼并与重组整合动向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4.3.4 光通信器件行业投资兼并与重组整合特征判断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4.4 光通信器件行业投资风险分析</w:t>
      </w:r>
      <w:r>
        <w:rPr>
          <w:rFonts w:hint="eastAsia"/>
        </w:rPr>
        <w:br/>
      </w:r>
      <w:r>
        <w:rPr>
          <w:rFonts w:hint="eastAsia"/>
        </w:rPr>
        <w:t>　　　　4.4.1 光通信器件行业政策风险</w:t>
      </w:r>
      <w:r>
        <w:rPr>
          <w:rFonts w:hint="eastAsia"/>
        </w:rPr>
        <w:br/>
      </w:r>
      <w:r>
        <w:rPr>
          <w:rFonts w:hint="eastAsia"/>
        </w:rPr>
        <w:t>　　　　4.4.2 光通信器件行业技术风险</w:t>
      </w:r>
      <w:r>
        <w:rPr>
          <w:rFonts w:hint="eastAsia"/>
        </w:rPr>
        <w:br/>
      </w:r>
      <w:r>
        <w:rPr>
          <w:rFonts w:hint="eastAsia"/>
        </w:rPr>
        <w:t>　　　　4.4.3 光通信器件行业宏观经济波动风险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4.4.4 光通信器件行业汇率风险</w:t>
      </w:r>
      <w:r>
        <w:rPr>
          <w:rFonts w:hint="eastAsia"/>
        </w:rPr>
        <w:br/>
      </w:r>
      <w:r>
        <w:rPr>
          <w:rFonts w:hint="eastAsia"/>
        </w:rPr>
        <w:t>　　　　4.4.5 光通信器件行业其他风险</w:t>
      </w:r>
      <w:r>
        <w:rPr>
          <w:rFonts w:hint="eastAsia"/>
        </w:rPr>
        <w:br/>
      </w:r>
      <w:r>
        <w:rPr>
          <w:rFonts w:hint="eastAsia"/>
        </w:rPr>
        <w:t>　　4.5 光通信器件行业投资建议</w:t>
      </w:r>
      <w:r>
        <w:rPr>
          <w:rFonts w:hint="eastAsia"/>
        </w:rPr>
        <w:br/>
      </w:r>
      <w:r>
        <w:rPr>
          <w:rFonts w:hint="eastAsia"/>
        </w:rPr>
        <w:t>　　　　4.5.1 光通信器件行业投资价值</w:t>
      </w:r>
      <w:r>
        <w:rPr>
          <w:rFonts w:hint="eastAsia"/>
        </w:rPr>
        <w:br/>
      </w:r>
      <w:r>
        <w:rPr>
          <w:rFonts w:hint="eastAsia"/>
        </w:rPr>
        <w:t>　　　　4.5.2 光通信器件行业投资方式建议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1：光通信行业产业链</w:t>
      </w:r>
      <w:r>
        <w:rPr>
          <w:rFonts w:hint="eastAsia"/>
        </w:rPr>
        <w:br/>
      </w:r>
      <w:r>
        <w:rPr>
          <w:rFonts w:hint="eastAsia"/>
        </w:rPr>
        <w:t>　　图表 2：2025-2031年中国GDP增长速度（单位：百万元，%）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3：中国居民消费价格月度涨跌幅度（单位：%）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4：中国居民消费价格比上年涨跌幅度（单位：%）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5：最近连续六年中国全社会固定资产投资及增长情况（单位：亿元，%）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6：最近连续四年中国货物进出口总额（单位：亿美元）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7：最近连续五年我国通信设备制造业工业销售产值及增速（单位：亿元，%）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8：最近连续五年我国通信传输设备制造业工业销售产值及增速（单位：亿元，%）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9：最近连续三年我国通信设备、计算机及其他电子设备制造业产品出厂价格指数</w:t>
      </w:r>
      <w:r>
        <w:rPr>
          <w:rFonts w:hint="eastAsia"/>
        </w:rPr>
        <w:br/>
      </w:r>
      <w:r>
        <w:rPr>
          <w:rFonts w:hint="eastAsia"/>
        </w:rPr>
        <w:t>　　图表 10：中国主要电子设备产品出口额及增速（亿美元，%）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11：最近连续两年中国通信设备制造业累计投资额及增速（亿元，%）</w:t>
      </w:r>
      <w:r>
        <w:rPr>
          <w:rFonts w:hint="eastAsia"/>
        </w:rPr>
        <w:br/>
      </w:r>
      <w:r>
        <w:rPr>
          <w:rFonts w:hint="eastAsia"/>
        </w:rPr>
        <w:t>　　图表 12：最近连续两年中国电子信息行业累计出口额及增速（亿美元，%）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13：最近连续两年中国电子信息产业出口贸易结构（%）</w:t>
      </w:r>
      <w:r>
        <w:rPr>
          <w:rFonts w:hint="eastAsia"/>
        </w:rPr>
        <w:br/>
      </w:r>
      <w:r>
        <w:rPr>
          <w:rFonts w:hint="eastAsia"/>
        </w:rPr>
        <w:t>　　图表 14：最近连续两年中国电子信息行业累计进口额及增速（亿美元，%）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15：中国电子信息行业累计进口额及增速（亿美元，%）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16：2025-2031年我国进出口增速情况及预测（单位：%）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18：2025-2031年中国光通信器件市场规模及预测（单位：亿元）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19：住友电工株式会社在中国的生产销售基地</w:t>
      </w:r>
      <w:r>
        <w:rPr>
          <w:rFonts w:hint="eastAsia"/>
        </w:rPr>
        <w:br/>
      </w:r>
      <w:r>
        <w:rPr>
          <w:rFonts w:hint="eastAsia"/>
        </w:rPr>
        <w:t>　　图表 20：三网融合示意图</w:t>
      </w:r>
      <w:r>
        <w:rPr>
          <w:rFonts w:hint="eastAsia"/>
        </w:rPr>
        <w:br/>
      </w:r>
      <w:r>
        <w:rPr>
          <w:rFonts w:hint="eastAsia"/>
        </w:rPr>
        <w:t>　　图表 21：三网融合发展进程</w:t>
      </w:r>
      <w:r>
        <w:rPr>
          <w:rFonts w:hint="eastAsia"/>
        </w:rPr>
        <w:br/>
      </w:r>
      <w:r>
        <w:rPr>
          <w:rFonts w:hint="eastAsia"/>
        </w:rPr>
        <w:t>　　图表 22：三网融合产业链竞争关系分析</w:t>
      </w:r>
      <w:r>
        <w:rPr>
          <w:rFonts w:hint="eastAsia"/>
        </w:rPr>
        <w:br/>
      </w:r>
      <w:r>
        <w:rPr>
          <w:rFonts w:hint="eastAsia"/>
        </w:rPr>
        <w:t>　　图表 23：三网融合的实现形式</w:t>
      </w:r>
      <w:r>
        <w:rPr>
          <w:rFonts w:hint="eastAsia"/>
        </w:rPr>
        <w:br/>
      </w:r>
      <w:r>
        <w:rPr>
          <w:rFonts w:hint="eastAsia"/>
        </w:rPr>
        <w:t>　　图表 24：三网融合业务的实现形式</w:t>
      </w:r>
      <w:r>
        <w:rPr>
          <w:rFonts w:hint="eastAsia"/>
        </w:rPr>
        <w:br/>
      </w:r>
      <w:r>
        <w:rPr>
          <w:rFonts w:hint="eastAsia"/>
        </w:rPr>
        <w:t>　　图表 25：三网融合后家庭消费者的内容接受途径</w:t>
      </w:r>
      <w:r>
        <w:rPr>
          <w:rFonts w:hint="eastAsia"/>
        </w:rPr>
        <w:br/>
      </w:r>
      <w:r>
        <w:rPr>
          <w:rFonts w:hint="eastAsia"/>
        </w:rPr>
        <w:t>　　图表 26：三网融合的主要政策及观点</w:t>
      </w:r>
      <w:r>
        <w:rPr>
          <w:rFonts w:hint="eastAsia"/>
        </w:rPr>
        <w:br/>
      </w:r>
      <w:r>
        <w:rPr>
          <w:rFonts w:hint="eastAsia"/>
        </w:rPr>
        <w:t>　　图表 27：三网融合的双向进入业务</w:t>
      </w:r>
      <w:r>
        <w:rPr>
          <w:rFonts w:hint="eastAsia"/>
        </w:rPr>
        <w:br/>
      </w:r>
      <w:r>
        <w:rPr>
          <w:rFonts w:hint="eastAsia"/>
        </w:rPr>
        <w:t>　　图表 28：主要运营商三网融合的双向进入业务</w:t>
      </w:r>
      <w:r>
        <w:rPr>
          <w:rFonts w:hint="eastAsia"/>
        </w:rPr>
        <w:br/>
      </w:r>
      <w:r>
        <w:rPr>
          <w:rFonts w:hint="eastAsia"/>
        </w:rPr>
        <w:t>　　图表 29：重点地区三网融合的双向进入业务</w:t>
      </w:r>
      <w:r>
        <w:rPr>
          <w:rFonts w:hint="eastAsia"/>
        </w:rPr>
        <w:br/>
      </w:r>
      <w:r>
        <w:rPr>
          <w:rFonts w:hint="eastAsia"/>
        </w:rPr>
        <w:t>　　图表 30：2025-2031年全球光收发模块市场规模及预测（单位：亿美元，%）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31：2025-2031年国内FTTx市场与光收发模块需求规模及预测（单位：十亿元，%）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c16cfda524ddc" w:history="1">
        <w:r>
          <w:rPr>
            <w:rStyle w:val="Hyperlink"/>
          </w:rPr>
          <w:t>中国三网融合光通信器件行业现状调研分析及发展趋势预测报告（2025年版）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c16cfda524ddc" w:history="1">
        <w:r>
          <w:rPr>
            <w:rStyle w:val="Hyperlink"/>
          </w:rPr>
          <w:t>https://www.20087.com/M_JiXieJiDian/23/SanWangRongHeGuangTongXinQiJianHangYeXianZhuangYuFaZhanQianJing.html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热点：光通信模块、三网融合光通信器件包括、光通信技术、三网融合通信平台、光无线通信、三网融合技术、光端机与光模块的区别、三网融合原理、光通信器件及系统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e4681c61e489c" w:history="1">
      <w:r>
        <w:rPr>
          <w:rStyle w:val="Hyperlink"/>
        </w:rPr>
        <w:t>中国三网融合光通信器件行业现状调研分析及发展趋势预测报告（2025年版）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SanWangRongHeGuangTongXinQiJianHangYeXianZhuangYuFaZhanQianJing.html" TargetMode="External" Id="R557c16cfda52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SanWangRongHeGuangTongXinQiJianHangYeXianZhuangYuFaZhanQianJing.html" TargetMode="External" Id="R7f2e4681c61e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2025-04-22T00:47:00Z</dcterms:created>
  <dcterms:modified xsi:type="dcterms:W3CDTF">2025-04-22T01:47:00Z</dcterms:modified>
  <dc:subject>中国三网融合光通信器件行业现状调研分析及发展趋势预测报告（2025年版）</dc:subject>
  <dc:title>中国三网融合光通信器件行业现状调研分析及发展趋势预测报告（2025年版）</dc:title>
  <cp:keywords>中国三网融合光通信器件行业现状调研分析及发展趋势预测报告（2025年版）</cp:keywords>
  <dc:description>中国三网融合光通信器件行业现状调研分析及发展趋势预测报告（2025年版）</dc:description>
</cp:coreProperties>
</file>