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df796769564023" w:history="1">
              <w:r>
                <w:rPr>
                  <w:rStyle w:val="Hyperlink"/>
                </w:rPr>
                <w:t>2026-2032年中国中小型电机市场调研与发展前景预测报告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df796769564023" w:history="1">
              <w:r>
                <w:rPr>
                  <w:rStyle w:val="Hyperlink"/>
                </w:rPr>
                <w:t>2026-2032年中国中小型电机市场调研与发展前景预测报告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df796769564023" w:history="1">
                <w:r>
                  <w:rPr>
                    <w:rStyle w:val="Hyperlink"/>
                  </w:rPr>
                  <w:t>https://www.20087.com/3/92/ZhongXiaoXingDianJiShiChangQianJingFenXi.html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型电机作为工业自动化和家用电器中的关键部件，近年来随着新能源汽车、智能家居等领域的快速发展，市场需求持续增长。目前，中小型电机的技术进步主要体现在高效节能、智能化和轻量化等方面。高效节能电机的推广对于减少能源消耗和环境污染具有重要意义；智能化电机则通过集成传感器和控制器，实现了远程监控和故障诊断等功能；轻量化则是为了适应更多应用场景的需求，特别是在电动汽车领域，轻量化可以有效提升续航里程。</w:t>
      </w:r>
      <w:r>
        <w:rPr>
          <w:rFonts w:hint="eastAsia"/>
        </w:rPr>
        <w:br/>
      </w:r>
      <w:r>
        <w:rPr>
          <w:rFonts w:hint="eastAsia"/>
        </w:rPr>
        <w:t>　　未来，中小型电机的发展将更加侧重于技术创新和绿色环保。技术创新方面，电机将朝着更高效率、更低噪音、更长寿命的方向发展，以满足不同行业对电机性能的要求。此外，随着物联网(IoT)技术的普及，智能化将成为中小型电机的一个重要发展趋势，通过集成先进的传感技术和数据处理能力，实现远程控制、智能维护等功能。绿色环保方面，随着全球对可持续发展的重视，高效节能的中小型电机将获得更多的市场机会，而回收利用和减少有害物质使用也将成为电机制造的重要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df796769564023" w:history="1">
        <w:r>
          <w:rPr>
            <w:rStyle w:val="Hyperlink"/>
          </w:rPr>
          <w:t>2026-2032年中国中小型电机市场调研与发展前景预测报告</w:t>
        </w:r>
      </w:hyperlink>
      <w:r>
        <w:rPr>
          <w:rFonts w:hint="eastAsia"/>
        </w:rPr>
        <w:t>》基于国家统计局及相关协会的权威数据，系统研究了中小型电机行业的市场需求、市场规模及产业链现状，分析了中小型电机价格波动、细分市场动态及重点企业的经营表现，科学预测了中小型电机市场前景与发展趋势，揭示了潜在需求与投资机会，同时指出了中小型电机行业可能面临的风险。通过对中小型电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中小型电机行业发展概述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一、中小型电机行业定义及分类</w:t>
      </w:r>
      <w:r>
        <w:rPr>
          <w:rFonts w:hint="eastAsia"/>
        </w:rPr>
        <w:br/>
      </w:r>
      <w:r>
        <w:rPr>
          <w:rFonts w:hint="eastAsia"/>
        </w:rPr>
        <w:t>　　　　二、中小型电机行业经济特性</w:t>
      </w:r>
      <w:r>
        <w:rPr>
          <w:rFonts w:hint="eastAsia"/>
        </w:rPr>
        <w:br/>
      </w:r>
      <w:r>
        <w:rPr>
          <w:rFonts w:hint="eastAsia"/>
        </w:rPr>
        <w:t>　　　　三、中小型电机行业产业链简介</w:t>
      </w:r>
      <w:r>
        <w:rPr>
          <w:rFonts w:hint="eastAsia"/>
        </w:rPr>
        <w:br/>
      </w:r>
      <w:r>
        <w:rPr>
          <w:rFonts w:hint="eastAsia"/>
        </w:rPr>
        <w:t>　　第二节 中小型电机行业发展成熟度</w:t>
      </w:r>
      <w:r>
        <w:rPr>
          <w:rFonts w:hint="eastAsia"/>
        </w:rPr>
        <w:br/>
      </w:r>
      <w:r>
        <w:rPr>
          <w:rFonts w:hint="eastAsia"/>
        </w:rPr>
        <w:t>　　　　一、中小型电机行业发展周期分析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中小型电机行业相关产业动态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2025-2026年中国中小型电机行业发展环境分析</w:t>
      </w:r>
      <w:r>
        <w:rPr>
          <w:rFonts w:hint="eastAsia"/>
        </w:rPr>
        <w:br/>
      </w:r>
      <w:r>
        <w:rPr>
          <w:rFonts w:hint="eastAsia"/>
        </w:rPr>
        <w:t>　　第一节 中小型电机行业经济环境分析</w:t>
      </w:r>
      <w:r>
        <w:rPr>
          <w:rFonts w:hint="eastAsia"/>
        </w:rPr>
        <w:br/>
      </w:r>
      <w:r>
        <w:rPr>
          <w:rFonts w:hint="eastAsia"/>
        </w:rPr>
        <w:t>　　第二节 中小型电机行业政策环境分析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一、中小型电机行业政策影响分析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二、相关中小型电机行业标准分析</w:t>
      </w:r>
      <w:r>
        <w:rPr>
          <w:rFonts w:hint="eastAsia"/>
        </w:rPr>
        <w:br/>
      </w:r>
      <w:r>
        <w:rPr>
          <w:rFonts w:hint="eastAsia"/>
        </w:rPr>
        <w:t>　　第三节 中小型电机行业社会环境分析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2025-2026年中小型电机行业技术发展现状及趋势分析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中小型电机行业技术发展现状分析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国内外中小型电机行业技术差异与原因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中小型电机行业技术发展方向、趋势预测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提升中小型电机行业技术能力策略建议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中国中小型电机市场发展调研</w:t>
      </w:r>
      <w:r>
        <w:rPr>
          <w:rFonts w:hint="eastAsia"/>
        </w:rPr>
        <w:br/>
      </w:r>
      <w:r>
        <w:rPr>
          <w:rFonts w:hint="eastAsia"/>
        </w:rPr>
        <w:t>　　第一节 中小型电机市场现状分析及预测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一、2020-2025年中国中小型电机市场规模分析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二、2026-2032年中国中小型电机市场规模预测</w:t>
      </w:r>
      <w:r>
        <w:rPr>
          <w:rFonts w:hint="eastAsia"/>
        </w:rPr>
        <w:br/>
      </w:r>
      <w:r>
        <w:rPr>
          <w:rFonts w:hint="eastAsia"/>
        </w:rPr>
        <w:t>　　第二节 中小型电机行业产能分析及预测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一、2020-2025年中国中小型电机行业产能分析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二、2026-2032年中国中小型电机行业产能预测</w:t>
      </w:r>
      <w:r>
        <w:rPr>
          <w:rFonts w:hint="eastAsia"/>
        </w:rPr>
        <w:br/>
      </w:r>
      <w:r>
        <w:rPr>
          <w:rFonts w:hint="eastAsia"/>
        </w:rPr>
        <w:t>　　第三节 中小型电机行业产量情况分析及预测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一、2020-2025年中国中小型电机行业产量统计分析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二、2026-2032年中国中小型电机行业产量预测分析</w:t>
      </w:r>
      <w:r>
        <w:rPr>
          <w:rFonts w:hint="eastAsia"/>
        </w:rPr>
        <w:br/>
      </w:r>
      <w:r>
        <w:rPr>
          <w:rFonts w:hint="eastAsia"/>
        </w:rPr>
        <w:t>　　第四节 中小型电机市场需求分析及预测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一、2020-2025年中国中小型电机市场需求分析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二、2026-2032年中国中小型电机市场需求预测分析分析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中小型电机进出口数据分析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一、2020-2025年中国中小型电机进出口数据分析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二、2026-2032年国内中小型电机进出口情况预测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中小型电机细分市场深度分析</w:t>
      </w:r>
      <w:r>
        <w:rPr>
          <w:rFonts w:hint="eastAsia"/>
        </w:rPr>
        <w:br/>
      </w:r>
      <w:r>
        <w:rPr>
          <w:rFonts w:hint="eastAsia"/>
        </w:rPr>
        <w:t>　　第一节 中小型电机细分市场（一）发展研究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中小型电机细分市场（二）发展研究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2020-2025年中国中小型电机行业总体发展状况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中国中小型电机行业规模情况分析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一、中小型电机行业单位规模情况分析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二、中小型电机行业人员规模状况分析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三、中小型电机行业资产规模状况分析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四、中小型电机行业市场规模状况分析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五、中小型电机行业敏感性分析</w:t>
      </w:r>
      <w:r>
        <w:rPr>
          <w:rFonts w:hint="eastAsia"/>
        </w:rPr>
        <w:br/>
      </w:r>
      <w:r>
        <w:rPr>
          <w:rFonts w:hint="eastAsia"/>
        </w:rPr>
        <w:t>　　第二节 中国中小型电机行业财务能力分析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一、中小型电机行业盈利能力分析</w:t>
      </w:r>
      <w:r>
        <w:rPr>
          <w:rFonts w:hint="eastAsia"/>
        </w:rPr>
        <w:br/>
      </w:r>
      <w:r>
        <w:rPr>
          <w:rFonts w:hint="eastAsia"/>
        </w:rPr>
        <w:t>　　　　二、中小型电机行业偿债能力分析</w:t>
      </w:r>
      <w:r>
        <w:rPr>
          <w:rFonts w:hint="eastAsia"/>
        </w:rPr>
        <w:br/>
      </w:r>
      <w:r>
        <w:rPr>
          <w:rFonts w:hint="eastAsia"/>
        </w:rPr>
        <w:t>　　　　三、中小型电机行业营运能力分析</w:t>
      </w:r>
      <w:r>
        <w:rPr>
          <w:rFonts w:hint="eastAsia"/>
        </w:rPr>
        <w:br/>
      </w:r>
      <w:r>
        <w:rPr>
          <w:rFonts w:hint="eastAsia"/>
        </w:rPr>
        <w:t>　　　　四、中小型电机行业发展能力分析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2020-2025年中国中小型电机行业区域市场分析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中国中小型电机行业区域市场结构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重点地区中小型电机行业调研分析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一、重点地区（一）中小型电机市场分析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二、重点地区（二）中小型电机市场分析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三、重点地区（三）中小型电机市场分析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四、重点地区（四）中小型电机市场分析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五、重点地区（五）中小型电机市场分析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中小型电机行业产品价格分析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三、主要中小型电机品牌产品价位分析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五、价格在中小型电机行业竞争中的重要性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2025-2026年中国中小型电机行业上下游行业发展分析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中小型电机上游行业分析</w:t>
      </w:r>
      <w:r>
        <w:rPr>
          <w:rFonts w:hint="eastAsia"/>
        </w:rPr>
        <w:br/>
      </w:r>
      <w:r>
        <w:rPr>
          <w:rFonts w:hint="eastAsia"/>
        </w:rPr>
        <w:t>　　　　一、中小型电机产品成本构成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四、上游供给对中小型电机行业的影响</w:t>
      </w:r>
      <w:r>
        <w:rPr>
          <w:rFonts w:hint="eastAsia"/>
        </w:rPr>
        <w:br/>
      </w:r>
      <w:r>
        <w:rPr>
          <w:rFonts w:hint="eastAsia"/>
        </w:rPr>
        <w:t>　　第二节 中小型电机下游行业分析</w:t>
      </w:r>
      <w:r>
        <w:rPr>
          <w:rFonts w:hint="eastAsia"/>
        </w:rPr>
        <w:br/>
      </w:r>
      <w:r>
        <w:rPr>
          <w:rFonts w:hint="eastAsia"/>
        </w:rPr>
        <w:t>　　　　一、中小型电机下游行业分布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四、下游需求对中小型电机行业的影响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中小型电机行业重点企业发展调研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中小型电机重点企业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中小型电机重点企业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中小型电机重点企业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中小型电机重点企业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中小型电机重点企业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中小型电机重点企业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2025-2026年中国中小型电机产业市场竞争格局分析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2025-2026年中国中小型电机产业竞争现状分析</w:t>
      </w:r>
      <w:r>
        <w:rPr>
          <w:rFonts w:hint="eastAsia"/>
        </w:rPr>
        <w:br/>
      </w:r>
      <w:r>
        <w:rPr>
          <w:rFonts w:hint="eastAsia"/>
        </w:rPr>
        <w:t>　　　　一、中小型电机竞争力分析</w:t>
      </w:r>
      <w:r>
        <w:rPr>
          <w:rFonts w:hint="eastAsia"/>
        </w:rPr>
        <w:br/>
      </w:r>
      <w:r>
        <w:rPr>
          <w:rFonts w:hint="eastAsia"/>
        </w:rPr>
        <w:t>　　　　二、中小型电机技术竞争分析</w:t>
      </w:r>
      <w:r>
        <w:rPr>
          <w:rFonts w:hint="eastAsia"/>
        </w:rPr>
        <w:br/>
      </w:r>
      <w:r>
        <w:rPr>
          <w:rFonts w:hint="eastAsia"/>
        </w:rPr>
        <w:t>　　　　三、中小型电机价格竞争分析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2026年中国中小型电机产业集中度分析</w:t>
      </w:r>
      <w:r>
        <w:rPr>
          <w:rFonts w:hint="eastAsia"/>
        </w:rPr>
        <w:br/>
      </w:r>
      <w:r>
        <w:rPr>
          <w:rFonts w:hint="eastAsia"/>
        </w:rPr>
        <w:t>　　　　一、中小型电机市场集中度分析</w:t>
      </w:r>
      <w:r>
        <w:rPr>
          <w:rFonts w:hint="eastAsia"/>
        </w:rPr>
        <w:br/>
      </w:r>
      <w:r>
        <w:rPr>
          <w:rFonts w:hint="eastAsia"/>
        </w:rPr>
        <w:t>　　　　二、中小型电机企业集中度分析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2026-2032年提高中小型电机企业竞争力的策略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中小型电机行业投资风险预警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2025-2026年影响中小型电机行业发展的主要因素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一、影响中小型电机行业运行的有利因素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二、影响中小型电机行业运行的稳定因素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三、影响中小型电机行业运行的不利因素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四、我国中小型电机行业发展面临的挑战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五、我国中小型电机行业发展面临的机遇</w:t>
      </w:r>
      <w:r>
        <w:rPr>
          <w:rFonts w:hint="eastAsia"/>
        </w:rPr>
        <w:br/>
      </w:r>
      <w:r>
        <w:rPr>
          <w:rFonts w:hint="eastAsia"/>
        </w:rPr>
        <w:t>　　第二节 中小型电机行业投资风险预警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一、2026-2032年中小型电机行业市场风险及控制策略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二、2026-2032年中小型电机行业政策风险及控制策略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三、2026-2032年中小型电机行业经营风险及控制策略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四、2026-2032年中小型电机同业竞争风险及控制策略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五、2026-2032年中小型电机行业其他风险及控制策略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中小型电机行业发展趋势与投资规划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2026-2032年中小型电机市场发展潜力分析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2026-2032年中小型电机行业发展趋势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2026-2032年中小型电机行业投资前景研究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[.中.智.林.]对我国中小型电机品牌的战略思考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二、中小型电机实施品牌战略的意义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三、中小型电机企业品牌的现状分析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四、我国中小型电机企业的品牌战略</w:t>
      </w:r>
      <w:r>
        <w:rPr>
          <w:rFonts w:hint="eastAsia"/>
        </w:rPr>
        <w:br/>
      </w:r>
      <w:r>
        <w:rPr>
          <w:rFonts w:hint="eastAsia"/>
        </w:rPr>
        <w:t>　　　　五、中小型电机品牌战略管理的策略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2020-2025年中国中小型电机市场规模及增长情况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2020-2025年中国中小型电机行业产量及增长趋势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2026-2032年中国中小型电机行业产量预测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2020-2025年中国中小型电机行业市场需求及增长情况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2026-2032年中国中小型电机行业市场需求预测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2020-2025年中国中小型电机行业利润及增长情况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**地区中小型电机市场规模及增长情况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**地区中小型电机行业市场需求情况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**地区中小型电机市场规模及增长情况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**地区中小型电机行业市场需求情况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2020-2025年中国中小型电机行业进口量及增速统计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2020-2025年中国中小型电机行业出口量及增速统计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中小型电机重点企业经营情况分析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2026年中小型电机市场前景分析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2026-2032年中国中小型电机市场需求预测</w:t>
      </w:r>
      <w:r>
        <w:rPr>
          <w:rFonts w:hint="eastAsia"/>
        </w:rPr>
        <w:br/>
      </w:r>
      <w:r>
        <w:rPr>
          <w:rFonts w:hint="eastAsia"/>
        </w:rPr>
        <w:t>　　图表 2026年中小型电机发展趋势预测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df796769564023" w:history="1">
        <w:r>
          <w:rPr>
            <w:rStyle w:val="Hyperlink"/>
          </w:rPr>
          <w:t>2026-2032年中国中小型电机市场调研与发展前景预测报告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df796769564023" w:history="1">
        <w:r>
          <w:rPr>
            <w:rStyle w:val="Hyperlink"/>
          </w:rPr>
          <w:t>https://www.20087.com/3/92/ZhongXiaoXingDianJiShiChangQianJingFenXi.html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热点：小功率电动机、中小型电机标准、电机分类主要三类、中小型电机设计手册、小型直流电机、中小型电机倍速链滑板式输送线、微型电机、中小型电机修理手册、小型微型电机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58c3a7cea4ef3" w:history="1">
      <w:r>
        <w:rPr>
          <w:rStyle w:val="Hyperlink"/>
        </w:rPr>
        <w:t>2026-2032年中国中小型电机市场调研与发展前景预测报告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ZhongXiaoXingDianJiShiChangQianJingFenXi.html" TargetMode="External" Id="R06df79676956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ZhongXiaoXingDianJiShiChangQianJingFenXi.html" TargetMode="External" Id="R7ec58c3a7cea4e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2025-08-09T04:11:00Z</dcterms:created>
  <dcterms:modified xsi:type="dcterms:W3CDTF">2025-08-09T05:11:00Z</dcterms:modified>
  <dc:subject>2026-2032年中国中小型电机市场调研与发展前景预测报告</dc:subject>
  <dc:title>2026-2032年中国中小型电机市场调研与发展前景预测报告</dc:title>
  <cp:keywords>2026-2032年中国中小型电机市场调研与发展前景预测报告</cp:keywords>
  <dc:description>2026-2032年中国中小型电机市场调研与发展前景预测报告</dc:description>
</cp:coreProperties>
</file>