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31fedb7747dc" w:history="1">
              <w:r>
                <w:rPr>
                  <w:rStyle w:val="Hyperlink"/>
                </w:rPr>
                <w:t>2025-2031年中国二氧化碳传感器行业发展研究与市场前景预测报告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31fedb7747dc" w:history="1">
              <w:r>
                <w:rPr>
                  <w:rStyle w:val="Hyperlink"/>
                </w:rPr>
                <w:t>2025-2031年中国二氧化碳传感器行业发展研究与市场前景预测报告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b31fedb7747dc" w:history="1">
                <w:r>
                  <w:rPr>
                    <w:rStyle w:val="Hyperlink"/>
                  </w:rPr>
                  <w:t>https://www.20087.com/3/22/ErYangHuaTanChuanGanQiHangYeQianJing.html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传感器是环境监测、空气质量控制、农业温室、楼宇自动化等多个领域中不可或缺的设备。目前，随着人们对环境健康和舒适度的日益关注，以及对碳排放监测的严格要求，二氧化碳传感器的需求日益增长。市场上常见的传感器类型包括红外线吸收型、固体电解质型和半导体型，其中红外线吸收型因测量精度高、稳定性好而广受青睐。</w:t>
      </w:r>
      <w:r>
        <w:rPr>
          <w:rFonts w:hint="eastAsia"/>
        </w:rPr>
        <w:br/>
      </w:r>
      <w:r>
        <w:rPr>
          <w:rFonts w:hint="eastAsia"/>
        </w:rPr>
        <w:t>　　未来，二氧化碳传感器将更加注重微型化、低功耗和网络化。随着物联网技术的发展，小型化、低功耗的传感器将更容易集成到各种智能设备中，实现连续监测和即时反馈。同时，传感器将更加智能，能够通过无线网络与其他设备通信，形成智能监测网络，提供实时数据分析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31fedb7747dc" w:history="1">
        <w:r>
          <w:rPr>
            <w:rStyle w:val="Hyperlink"/>
          </w:rPr>
          <w:t>2025-2031年中国二氧化碳传感器行业发展研究与市场前景预测报告</w:t>
        </w:r>
      </w:hyperlink>
      <w:r>
        <w:rPr>
          <w:rFonts w:hint="eastAsia"/>
        </w:rPr>
        <w:t>》系统梳理了二氧化碳传感器行业产业链结构，分析二氧化碳传感器行业市场规模、需求特征及价格动态，客观呈现二氧化碳传感器行业发展现状。报告研究了二氧化碳传感器技术发展现状及未来方向，结合市场趋势科学预测增长空间，并解析二氧化碳传感器重点企业的竞争格局与品牌表现。通过对二氧化碳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二氧化碳传感器行业概述</w:t>
      </w:r>
      <w:r>
        <w:rPr>
          <w:rFonts w:hint="eastAsia"/>
        </w:rPr>
        <w:br/>
      </w:r>
      <w:r>
        <w:rPr>
          <w:rFonts w:hint="eastAsia"/>
        </w:rPr>
        <w:t>　　第一节 二氧化碳传感器定义与分类</w:t>
      </w:r>
      <w:r>
        <w:rPr>
          <w:rFonts w:hint="eastAsia"/>
        </w:rPr>
        <w:br/>
      </w:r>
      <w:r>
        <w:rPr>
          <w:rFonts w:hint="eastAsia"/>
        </w:rPr>
        <w:t>　　第二节 二氧化碳传感器应用领域</w:t>
      </w:r>
      <w:r>
        <w:rPr>
          <w:rFonts w:hint="eastAsia"/>
        </w:rPr>
        <w:br/>
      </w:r>
      <w:r>
        <w:rPr>
          <w:rFonts w:hint="eastAsia"/>
        </w:rPr>
        <w:t>　　第三节 二氧化碳传感器行业经济指标分析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一、二氧化碳传感器技术发展趋势</w:t>
      </w:r>
      <w:r>
        <w:rPr>
          <w:rFonts w:hint="eastAsia"/>
        </w:rPr>
        <w:br/>
      </w:r>
      <w:r>
        <w:rPr>
          <w:rFonts w:hint="eastAsia"/>
        </w:rPr>
        <w:t>　　　　二、二氧化碳传感器行业发展趋势</w:t>
      </w:r>
      <w:r>
        <w:rPr>
          <w:rFonts w:hint="eastAsia"/>
        </w:rPr>
        <w:br/>
      </w:r>
      <w:r>
        <w:rPr>
          <w:rFonts w:hint="eastAsia"/>
        </w:rPr>
        <w:t>　　　　三、二氧化碳传感器行业发展潜力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二氧化碳传感器行业产量情况分析与趋势预测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一、2024-2025年二氧化碳传感器行业需求现状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一、2019-2024年二氧化碳传感器出口规模分析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二、二氧化碳传感器从业人员规模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二氧化碳传感器市场策略分析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二氧化碳传感器销售策略分析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二氧化碳传感器品牌战略思考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二氧化碳传感器行业SWOT分析</w:t>
      </w:r>
      <w:r>
        <w:rPr>
          <w:rFonts w:hint="eastAsia"/>
        </w:rPr>
        <w:br/>
      </w:r>
      <w:r>
        <w:rPr>
          <w:rFonts w:hint="eastAsia"/>
        </w:rPr>
        <w:t>　　　　一、二氧化碳传感器行业优势分析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二、二氧化碳传感器行业劣势分析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三、二氧化碳传感器市场机会探索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四、二氧化碳传感器市场威胁评估</w:t>
      </w:r>
      <w:r>
        <w:rPr>
          <w:rFonts w:hint="eastAsia"/>
        </w:rPr>
        <w:br/>
      </w:r>
      <w:r>
        <w:rPr>
          <w:rFonts w:hint="eastAsia"/>
        </w:rPr>
        <w:t>　　第二节 二氧化碳传感器行业风险及对策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中^智^林^：二氧化碳传感器行业发展建议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2025年二氧化碳传感器行业壁垒</w:t>
      </w:r>
      <w:r>
        <w:rPr>
          <w:rFonts w:hint="eastAsia"/>
        </w:rPr>
        <w:br/>
      </w:r>
      <w:r>
        <w:rPr>
          <w:rFonts w:hint="eastAsia"/>
        </w:rPr>
        <w:t>　　图表 2025年二氧化碳传感器市场前景分析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2025-2031年中国二氧化碳传感器市场需求预测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31fedb7747dc" w:history="1">
        <w:r>
          <w:rPr>
            <w:rStyle w:val="Hyperlink"/>
          </w:rPr>
          <w:t>2025-2031年中国二氧化碳传感器行业发展研究与市场前景预测报告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b31fedb7747dc" w:history="1">
        <w:r>
          <w:rPr>
            <w:rStyle w:val="Hyperlink"/>
          </w:rPr>
          <w:t>https://www.20087.com/3/22/ErYangHuaTanChuanGanQiHangYeQianJing.html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传感器、二氧化碳传感器原理、二氧化碳采集传感器、二氧化碳传感器图片、二氧化碳浓度传感器价格、二氧化碳传感器的供电及通信端的线有几根、二氧化碳传感器接口图片、jw01二氧化碳传感器、测二氧化碳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0389e12341cc" w:history="1">
      <w:r>
        <w:rPr>
          <w:rStyle w:val="Hyperlink"/>
        </w:rPr>
        <w:t>2025-2031年中国二氧化碳传感器行业发展研究与市场前景预测报告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rYangHuaTanChuanGanQiHangYeQianJing.html" TargetMode="External" Id="R9b4b31fedb77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rYangHuaTanChuanGanQiHangYeQianJing.html" TargetMode="External" Id="Re6ce0389e123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2024-10-10T23:05:06Z</dcterms:created>
  <dcterms:modified xsi:type="dcterms:W3CDTF">2024-10-11T00:05:06Z</dcterms:modified>
  <dc:subject>2025-2031年中国二氧化碳传感器行业发展研究与市场前景预测报告</dc:subject>
  <dc:title>2025-2031年中国二氧化碳传感器行业发展研究与市场前景预测报告</dc:title>
  <cp:keywords>2025-2031年中国二氧化碳传感器行业发展研究与市场前景预测报告</cp:keywords>
  <dc:description>2025-2031年中国二氧化碳传感器行业发展研究与市场前景预测报告</dc:description>
</cp:coreProperties>
</file>