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8c0e76d7694bdc" w:history="1">
              <w:r>
                <w:rPr>
                  <w:rStyle w:val="Hyperlink"/>
                </w:rPr>
                <w:t>2024-2030年中国功率器件市场深度调查分析及发展前景研究报告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8c0e76d7694bdc" w:history="1">
              <w:r>
                <w:rPr>
                  <w:rStyle w:val="Hyperlink"/>
                </w:rPr>
                <w:t>2024-2030年中国功率器件市场深度调查分析及发展前景研究报告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8c0e76d7694bdc" w:history="1">
                <w:r>
                  <w:rPr>
                    <w:rStyle w:val="Hyperlink"/>
                  </w:rPr>
                  <w:t>https://www.20087.com/M_JiXieJiDian/23/GongLvQiJianHangYeXianZhuangYuFaZhanQuShi.html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器件作为电子设备中能量转换和管理的关键部件，近年来随着新能源、电动汽车、数据中心等领域的快速发展，其市场需求急剧增长。硅基功率器件仍是市场主流，但碳化硅（SiC）、氮化镓（GaN）等宽禁带半导体材料的功率器件因具备更高效率、更小体积和更高工作温度的优势，正逐渐成为行业关注的焦点。技术创新和成本下降推动了功率器件向更高性能和更广泛应用方向发展。</w:t>
      </w:r>
      <w:r>
        <w:rPr>
          <w:rFonts w:hint="eastAsia"/>
        </w:rPr>
        <w:br/>
      </w:r>
      <w:r>
        <w:rPr>
          <w:rFonts w:hint="eastAsia"/>
        </w:rPr>
        <w:t>　　未来，功率器件行业将更加注重材料创新和智能化。一方面，随着宽禁带半导体材料技术的成熟和成本的进一步降低，SiC和GaN功率器件将加速渗透，尤其是在电动汽车充电桩、光伏逆变器、高速列车等高功率密度和高效率要求的领域。另一方面，结合物联网和人工智能技术，功率器件将向智能化方向发展，如实现自我诊断、预测性维护和动态功率管理，提升电子设备的智能化水平和能源利用效率。</w:t>
      </w:r>
      <w:r>
        <w:rPr>
          <w:rFonts w:hint="eastAsia"/>
        </w:rPr>
        <w:br/>
      </w:r>
      <w:r>
        <w:rPr>
          <w:rFonts w:hint="eastAsia"/>
        </w:rPr>
        <w:t>　　《</w:t>
      </w:r>
      <w:hyperlink r:id="Re48c0e76d7694bdc" w:history="1">
        <w:r>
          <w:rPr>
            <w:rStyle w:val="Hyperlink"/>
          </w:rPr>
          <w:t>2024-2030年中国功率器件市场深度调查分析及发展前景研究报告</w:t>
        </w:r>
      </w:hyperlink>
      <w:r>
        <w:rPr>
          <w:rFonts w:hint="eastAsia"/>
        </w:rPr>
        <w:t>》对功率器件行业相关因素进行具体调查、研究、分析，洞察功率器件行业今后的发展方向、功率器件行业竞争格局的演变趋势以及功率器件技术标准、功率器件市场规模、功率器件行业潜在问题与功率器件行业发展的症结所在，评估功率器件行业投资价值、功率器件效果效益程度，提出建设性意见建议，为功率器件行业投资决策者和功率器件企业经营者提供参考依据。</w:t>
      </w:r>
      <w:r>
        <w:rPr>
          <w:rFonts w:hint="eastAsia"/>
        </w:rPr>
        <w:br/>
      </w:r>
      <w:r>
        <w:rPr>
          <w:rFonts w:hint="eastAsia"/>
        </w:rPr>
        <w:br/>
      </w:r>
      <w:r>
        <w:rPr>
          <w:rFonts w:hint="eastAsia"/>
        </w:rPr>
        <w:t>第一章 中国功率器件行业发展综述</w:t>
      </w:r>
      <w:r>
        <w:rPr>
          <w:rFonts w:hint="eastAsia"/>
        </w:rPr>
        <w:br/>
      </w:r>
      <w:r>
        <w:rPr>
          <w:rFonts w:hint="eastAsia"/>
        </w:rPr>
        <w:t>　　第一节 功率器件行业定义及分类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功率器件行业统计标准</w:t>
      </w:r>
      <w:r>
        <w:rPr>
          <w:rFonts w:hint="eastAsia"/>
        </w:rPr>
        <w:br/>
      </w:r>
      <w:r>
        <w:rPr>
          <w:rFonts w:hint="eastAsia"/>
        </w:rPr>
        <w:t>　　　　一、功率器件行业统计部门和统计口径</w:t>
      </w:r>
      <w:r>
        <w:rPr>
          <w:rFonts w:hint="eastAsia"/>
        </w:rPr>
        <w:br/>
      </w:r>
      <w:r>
        <w:rPr>
          <w:rFonts w:hint="eastAsia"/>
        </w:rPr>
        <w:t>　　　　二、功率器件行业统计方法</w:t>
      </w:r>
      <w:r>
        <w:rPr>
          <w:rFonts w:hint="eastAsia"/>
        </w:rPr>
        <w:br/>
      </w:r>
      <w:r>
        <w:rPr>
          <w:rFonts w:hint="eastAsia"/>
        </w:rPr>
        <w:t>　　　　三、功率器件行业数据种类</w:t>
      </w:r>
      <w:r>
        <w:rPr>
          <w:rFonts w:hint="eastAsia"/>
        </w:rPr>
        <w:br/>
      </w:r>
      <w:r>
        <w:rPr>
          <w:rFonts w:hint="eastAsia"/>
        </w:rPr>
        <w:t>　　第三节 功率器件行业产业链分析</w:t>
      </w:r>
      <w:r>
        <w:rPr>
          <w:rFonts w:hint="eastAsia"/>
        </w:rPr>
        <w:br/>
      </w:r>
      <w:r>
        <w:rPr>
          <w:rFonts w:hint="eastAsia"/>
        </w:rPr>
        <w:t>　　　　一、功率器件行业产业链简介</w:t>
      </w:r>
      <w:r>
        <w:rPr>
          <w:rFonts w:hint="eastAsia"/>
        </w:rPr>
        <w:br/>
      </w:r>
      <w:r>
        <w:rPr>
          <w:rFonts w:hint="eastAsia"/>
        </w:rPr>
        <w:t>　　　　二、功率器件行业上游分析</w:t>
      </w:r>
      <w:r>
        <w:rPr>
          <w:rFonts w:hint="eastAsia"/>
        </w:rPr>
        <w:br/>
      </w:r>
      <w:r>
        <w:rPr>
          <w:rFonts w:hint="eastAsia"/>
        </w:rPr>
        <w:t>　　　　　　1、硅材料市场分析</w:t>
      </w:r>
      <w:r>
        <w:rPr>
          <w:rFonts w:hint="eastAsia"/>
        </w:rPr>
        <w:br/>
      </w:r>
      <w:r>
        <w:rPr>
          <w:rFonts w:hint="eastAsia"/>
        </w:rPr>
        <w:t>　　　　　　2、塑封料市场发展状况分析</w:t>
      </w:r>
      <w:r>
        <w:rPr>
          <w:rFonts w:hint="eastAsia"/>
        </w:rPr>
        <w:br/>
      </w:r>
      <w:r>
        <w:rPr>
          <w:rFonts w:hint="eastAsia"/>
        </w:rPr>
        <w:t>　　　　　　3、芯片市场发展分析</w:t>
      </w:r>
      <w:r>
        <w:rPr>
          <w:rFonts w:hint="eastAsia"/>
        </w:rPr>
        <w:br/>
      </w:r>
      <w:r>
        <w:rPr>
          <w:rFonts w:hint="eastAsia"/>
        </w:rPr>
        <w:t>　　　　　　4、铜材市场发展分析</w:t>
      </w:r>
      <w:r>
        <w:rPr>
          <w:rFonts w:hint="eastAsia"/>
        </w:rPr>
        <w:br/>
      </w:r>
      <w:r>
        <w:rPr>
          <w:rFonts w:hint="eastAsia"/>
        </w:rPr>
        <w:t>　　　　　　（1）金属铜市场运营状况分析</w:t>
      </w:r>
      <w:r>
        <w:rPr>
          <w:rFonts w:hint="eastAsia"/>
        </w:rPr>
        <w:br/>
      </w:r>
      <w:r>
        <w:rPr>
          <w:rFonts w:hint="eastAsia"/>
        </w:rPr>
        <w:t>　　　　　　（2）金属铜市场价格变化趋势</w:t>
      </w:r>
      <w:r>
        <w:rPr>
          <w:rFonts w:hint="eastAsia"/>
        </w:rPr>
        <w:br/>
      </w:r>
      <w:r>
        <w:rPr>
          <w:rFonts w:hint="eastAsia"/>
        </w:rPr>
        <w:t>　　　　三、功率器件行业下游分析</w:t>
      </w:r>
      <w:r>
        <w:rPr>
          <w:rFonts w:hint="eastAsia"/>
        </w:rPr>
        <w:br/>
      </w:r>
      <w:r>
        <w:rPr>
          <w:rFonts w:hint="eastAsia"/>
        </w:rPr>
        <w:br/>
      </w:r>
      <w:r>
        <w:rPr>
          <w:rFonts w:hint="eastAsia"/>
        </w:rPr>
        <w:t>第二章 功率器件行业市场竞争状况分析</w:t>
      </w:r>
      <w:r>
        <w:rPr>
          <w:rFonts w:hint="eastAsia"/>
        </w:rPr>
        <w:br/>
      </w:r>
      <w:r>
        <w:rPr>
          <w:rFonts w:hint="eastAsia"/>
        </w:rPr>
        <w:t>　　第一节 行业国际市场竞争状况分析</w:t>
      </w:r>
      <w:r>
        <w:rPr>
          <w:rFonts w:hint="eastAsia"/>
        </w:rPr>
        <w:br/>
      </w:r>
      <w:r>
        <w:rPr>
          <w:rFonts w:hint="eastAsia"/>
        </w:rPr>
        <w:t>　　　　一、国际功率器件市场发展状况</w:t>
      </w:r>
      <w:r>
        <w:rPr>
          <w:rFonts w:hint="eastAsia"/>
        </w:rPr>
        <w:br/>
      </w:r>
      <w:r>
        <w:rPr>
          <w:rFonts w:hint="eastAsia"/>
        </w:rPr>
        <w:t>　　　　二、国际功率器件市场竞争状况分析</w:t>
      </w:r>
      <w:r>
        <w:rPr>
          <w:rFonts w:hint="eastAsia"/>
        </w:rPr>
        <w:br/>
      </w:r>
      <w:r>
        <w:rPr>
          <w:rFonts w:hint="eastAsia"/>
        </w:rPr>
        <w:t>　　　　三、国际功率器件市场发展趋势分析</w:t>
      </w:r>
      <w:r>
        <w:rPr>
          <w:rFonts w:hint="eastAsia"/>
        </w:rPr>
        <w:br/>
      </w:r>
      <w:r>
        <w:rPr>
          <w:rFonts w:hint="eastAsia"/>
        </w:rPr>
        <w:t>　　第二节 跨国公司在中国市场的投资布局</w:t>
      </w:r>
      <w:r>
        <w:rPr>
          <w:rFonts w:hint="eastAsia"/>
        </w:rPr>
        <w:br/>
      </w:r>
      <w:r>
        <w:rPr>
          <w:rFonts w:hint="eastAsia"/>
        </w:rPr>
        <w:t>　　　　一、日本厂商在华投资布局分析</w:t>
      </w:r>
      <w:r>
        <w:rPr>
          <w:rFonts w:hint="eastAsia"/>
        </w:rPr>
        <w:br/>
      </w:r>
      <w:r>
        <w:rPr>
          <w:rFonts w:hint="eastAsia"/>
        </w:rPr>
        <w:t>　　　　　　1、东芝（TOSHIBA）</w:t>
      </w:r>
      <w:r>
        <w:rPr>
          <w:rFonts w:hint="eastAsia"/>
        </w:rPr>
        <w:br/>
      </w:r>
      <w:r>
        <w:rPr>
          <w:rFonts w:hint="eastAsia"/>
        </w:rPr>
        <w:t>　　　　　　2、瑞萨（RENESAS）</w:t>
      </w:r>
      <w:r>
        <w:rPr>
          <w:rFonts w:hint="eastAsia"/>
        </w:rPr>
        <w:br/>
      </w:r>
      <w:r>
        <w:rPr>
          <w:rFonts w:hint="eastAsia"/>
        </w:rPr>
        <w:t>　　　　　　3、罗姆（Rohm）</w:t>
      </w:r>
      <w:r>
        <w:rPr>
          <w:rFonts w:hint="eastAsia"/>
        </w:rPr>
        <w:br/>
      </w:r>
      <w:r>
        <w:rPr>
          <w:rFonts w:hint="eastAsia"/>
        </w:rPr>
        <w:t>　　　　　　4、松下（Panasonic）</w:t>
      </w:r>
      <w:r>
        <w:rPr>
          <w:rFonts w:hint="eastAsia"/>
        </w:rPr>
        <w:br/>
      </w:r>
      <w:r>
        <w:rPr>
          <w:rFonts w:hint="eastAsia"/>
        </w:rPr>
        <w:t>　　　　　　5、NEC</w:t>
      </w:r>
      <w:r>
        <w:rPr>
          <w:rFonts w:hint="eastAsia"/>
        </w:rPr>
        <w:br/>
      </w:r>
      <w:r>
        <w:rPr>
          <w:rFonts w:hint="eastAsia"/>
        </w:rPr>
        <w:t>　　　　　　6、三肯（Sanken）</w:t>
      </w:r>
      <w:r>
        <w:rPr>
          <w:rFonts w:hint="eastAsia"/>
        </w:rPr>
        <w:br/>
      </w:r>
      <w:r>
        <w:rPr>
          <w:rFonts w:hint="eastAsia"/>
        </w:rPr>
        <w:t>　　　　　　7、富士电机（Fuji Electric）</w:t>
      </w:r>
      <w:r>
        <w:rPr>
          <w:rFonts w:hint="eastAsia"/>
        </w:rPr>
        <w:br/>
      </w:r>
      <w:r>
        <w:rPr>
          <w:rFonts w:hint="eastAsia"/>
        </w:rPr>
        <w:t>　　　　　　8、三洋（Sanyo）</w:t>
      </w:r>
      <w:r>
        <w:rPr>
          <w:rFonts w:hint="eastAsia"/>
        </w:rPr>
        <w:br/>
      </w:r>
      <w:r>
        <w:rPr>
          <w:rFonts w:hint="eastAsia"/>
        </w:rPr>
        <w:t>　　　　　　9、夏普（Sharp）</w:t>
      </w:r>
      <w:r>
        <w:rPr>
          <w:rFonts w:hint="eastAsia"/>
        </w:rPr>
        <w:br/>
      </w:r>
      <w:r>
        <w:rPr>
          <w:rFonts w:hint="eastAsia"/>
        </w:rPr>
        <w:t>　　　　　　10、富士通（Fujisu）</w:t>
      </w:r>
      <w:r>
        <w:rPr>
          <w:rFonts w:hint="eastAsia"/>
        </w:rPr>
        <w:br/>
      </w:r>
      <w:r>
        <w:rPr>
          <w:rFonts w:hint="eastAsia"/>
        </w:rPr>
        <w:t>　　　　二、美国厂商在华投资布局分析</w:t>
      </w:r>
      <w:r>
        <w:rPr>
          <w:rFonts w:hint="eastAsia"/>
        </w:rPr>
        <w:br/>
      </w:r>
      <w:r>
        <w:rPr>
          <w:rFonts w:hint="eastAsia"/>
        </w:rPr>
        <w:t>　　　　　　1、威旭（Vishay）</w:t>
      </w:r>
      <w:r>
        <w:rPr>
          <w:rFonts w:hint="eastAsia"/>
        </w:rPr>
        <w:br/>
      </w:r>
      <w:r>
        <w:rPr>
          <w:rFonts w:hint="eastAsia"/>
        </w:rPr>
        <w:t>　　　　　　2、飞兆半导体（Fairchild Semiconductors）</w:t>
      </w:r>
      <w:r>
        <w:rPr>
          <w:rFonts w:hint="eastAsia"/>
        </w:rPr>
        <w:br/>
      </w:r>
      <w:r>
        <w:rPr>
          <w:rFonts w:hint="eastAsia"/>
        </w:rPr>
        <w:t>　　　　　　3、国际整流器公司（International Rectifier）</w:t>
      </w:r>
      <w:r>
        <w:rPr>
          <w:rFonts w:hint="eastAsia"/>
        </w:rPr>
        <w:br/>
      </w:r>
      <w:r>
        <w:rPr>
          <w:rFonts w:hint="eastAsia"/>
        </w:rPr>
        <w:t>　　　　　　4、安森美（On Semiconductors）</w:t>
      </w:r>
      <w:r>
        <w:rPr>
          <w:rFonts w:hint="eastAsia"/>
        </w:rPr>
        <w:br/>
      </w:r>
      <w:r>
        <w:rPr>
          <w:rFonts w:hint="eastAsia"/>
        </w:rPr>
        <w:t>　　　　　　5、凌力尔特（Linear）</w:t>
      </w:r>
      <w:r>
        <w:rPr>
          <w:rFonts w:hint="eastAsia"/>
        </w:rPr>
        <w:br/>
      </w:r>
      <w:r>
        <w:rPr>
          <w:rFonts w:hint="eastAsia"/>
        </w:rPr>
        <w:t>　　　　　　6、美信（Maxim）</w:t>
      </w:r>
      <w:r>
        <w:rPr>
          <w:rFonts w:hint="eastAsia"/>
        </w:rPr>
        <w:br/>
      </w:r>
      <w:r>
        <w:rPr>
          <w:rFonts w:hint="eastAsia"/>
        </w:rPr>
        <w:t>　　　　　　7、美国模拟器公司（ADI）</w:t>
      </w:r>
      <w:r>
        <w:rPr>
          <w:rFonts w:hint="eastAsia"/>
        </w:rPr>
        <w:br/>
      </w:r>
      <w:r>
        <w:rPr>
          <w:rFonts w:hint="eastAsia"/>
        </w:rPr>
        <w:t>　　　　三、欧洲厂商在华投资布局分析</w:t>
      </w:r>
      <w:r>
        <w:rPr>
          <w:rFonts w:hint="eastAsia"/>
        </w:rPr>
        <w:br/>
      </w:r>
      <w:r>
        <w:rPr>
          <w:rFonts w:hint="eastAsia"/>
        </w:rPr>
        <w:t>　　　　　　1、飞利浦半导体（Philips Semiconductors）</w:t>
      </w:r>
      <w:r>
        <w:rPr>
          <w:rFonts w:hint="eastAsia"/>
        </w:rPr>
        <w:br/>
      </w:r>
      <w:r>
        <w:rPr>
          <w:rFonts w:hint="eastAsia"/>
        </w:rPr>
        <w:t>　　　　　　2、意法半导体（ST Microelectronics）</w:t>
      </w:r>
      <w:r>
        <w:rPr>
          <w:rFonts w:hint="eastAsia"/>
        </w:rPr>
        <w:br/>
      </w:r>
      <w:r>
        <w:rPr>
          <w:rFonts w:hint="eastAsia"/>
        </w:rPr>
        <w:t>　　　　　　3、英飞凌（Infineon Technologies）</w:t>
      </w:r>
      <w:r>
        <w:rPr>
          <w:rFonts w:hint="eastAsia"/>
        </w:rPr>
        <w:br/>
      </w:r>
      <w:r>
        <w:rPr>
          <w:rFonts w:hint="eastAsia"/>
        </w:rPr>
        <w:t>　　第三节 中国台湾厂商在华投资布局分析</w:t>
      </w:r>
      <w:r>
        <w:rPr>
          <w:rFonts w:hint="eastAsia"/>
        </w:rPr>
        <w:br/>
      </w:r>
      <w:r>
        <w:rPr>
          <w:rFonts w:hint="eastAsia"/>
        </w:rPr>
        <w:t>　　　　一、立锜（Richtek）</w:t>
      </w:r>
      <w:r>
        <w:rPr>
          <w:rFonts w:hint="eastAsia"/>
        </w:rPr>
        <w:br/>
      </w:r>
      <w:r>
        <w:rPr>
          <w:rFonts w:hint="eastAsia"/>
        </w:rPr>
        <w:t>　　　　二、富鼎先进（Apower）</w:t>
      </w:r>
      <w:r>
        <w:rPr>
          <w:rFonts w:hint="eastAsia"/>
        </w:rPr>
        <w:br/>
      </w:r>
      <w:r>
        <w:rPr>
          <w:rFonts w:hint="eastAsia"/>
        </w:rPr>
        <w:t>　　　　三、茂达（Anpec）</w:t>
      </w:r>
      <w:r>
        <w:rPr>
          <w:rFonts w:hint="eastAsia"/>
        </w:rPr>
        <w:br/>
      </w:r>
      <w:r>
        <w:rPr>
          <w:rFonts w:hint="eastAsia"/>
        </w:rPr>
        <w:t>　　　　四、安茂（AME）</w:t>
      </w:r>
      <w:r>
        <w:rPr>
          <w:rFonts w:hint="eastAsia"/>
        </w:rPr>
        <w:br/>
      </w:r>
      <w:r>
        <w:rPr>
          <w:rFonts w:hint="eastAsia"/>
        </w:rPr>
        <w:t>　　　　五、致新（GMT）</w:t>
      </w:r>
      <w:r>
        <w:rPr>
          <w:rFonts w:hint="eastAsia"/>
        </w:rPr>
        <w:br/>
      </w:r>
      <w:r>
        <w:rPr>
          <w:rFonts w:hint="eastAsia"/>
        </w:rPr>
        <w:t>　　　　六、沛亨（AIC）</w:t>
      </w:r>
      <w:r>
        <w:rPr>
          <w:rFonts w:hint="eastAsia"/>
        </w:rPr>
        <w:br/>
      </w:r>
      <w:r>
        <w:rPr>
          <w:rFonts w:hint="eastAsia"/>
        </w:rPr>
        <w:t>　　第四节 行业国内市场竞争状况分析</w:t>
      </w:r>
      <w:r>
        <w:rPr>
          <w:rFonts w:hint="eastAsia"/>
        </w:rPr>
        <w:br/>
      </w:r>
      <w:r>
        <w:rPr>
          <w:rFonts w:hint="eastAsia"/>
        </w:rPr>
        <w:t>　　　　一、国内功率器件行业竞争格局分析</w:t>
      </w:r>
      <w:r>
        <w:rPr>
          <w:rFonts w:hint="eastAsia"/>
        </w:rPr>
        <w:br/>
      </w:r>
      <w:r>
        <w:rPr>
          <w:rFonts w:hint="eastAsia"/>
        </w:rPr>
        <w:t>　　　　二、国内功率器件行业市场规模分析</w:t>
      </w:r>
      <w:r>
        <w:rPr>
          <w:rFonts w:hint="eastAsia"/>
        </w:rPr>
        <w:br/>
      </w:r>
      <w:r>
        <w:rPr>
          <w:rFonts w:hint="eastAsia"/>
        </w:rPr>
        <w:t>　　　　三、功率器件行业议价能力分析</w:t>
      </w:r>
      <w:r>
        <w:rPr>
          <w:rFonts w:hint="eastAsia"/>
        </w:rPr>
        <w:br/>
      </w:r>
      <w:r>
        <w:rPr>
          <w:rFonts w:hint="eastAsia"/>
        </w:rPr>
        <w:t>　　　　四、国内功率器件行业潜在威胁分析</w:t>
      </w:r>
      <w:r>
        <w:rPr>
          <w:rFonts w:hint="eastAsia"/>
        </w:rPr>
        <w:br/>
      </w:r>
      <w:r>
        <w:rPr>
          <w:rFonts w:hint="eastAsia"/>
        </w:rPr>
        <w:t>　　第五节 行业投资兼并与重组整合分析</w:t>
      </w:r>
      <w:r>
        <w:rPr>
          <w:rFonts w:hint="eastAsia"/>
        </w:rPr>
        <w:br/>
      </w:r>
      <w:r>
        <w:rPr>
          <w:rFonts w:hint="eastAsia"/>
        </w:rPr>
        <w:t>　　　　一、功率器件行业投资兼并与重组整合概况</w:t>
      </w:r>
      <w:r>
        <w:rPr>
          <w:rFonts w:hint="eastAsia"/>
        </w:rPr>
        <w:br/>
      </w:r>
      <w:r>
        <w:rPr>
          <w:rFonts w:hint="eastAsia"/>
        </w:rPr>
        <w:t>　　　　二、国际功率器件企业投资兼并与重组整合</w:t>
      </w:r>
      <w:r>
        <w:rPr>
          <w:rFonts w:hint="eastAsia"/>
        </w:rPr>
        <w:br/>
      </w:r>
      <w:r>
        <w:rPr>
          <w:rFonts w:hint="eastAsia"/>
        </w:rPr>
        <w:t>　　　　三、国内功率器件企业投资兼并与重组整合</w:t>
      </w:r>
      <w:r>
        <w:rPr>
          <w:rFonts w:hint="eastAsia"/>
        </w:rPr>
        <w:br/>
      </w:r>
      <w:r>
        <w:rPr>
          <w:rFonts w:hint="eastAsia"/>
        </w:rPr>
        <w:t>　　　　四、功率器件行业投资兼并与重组整合特征判断</w:t>
      </w:r>
      <w:r>
        <w:rPr>
          <w:rFonts w:hint="eastAsia"/>
        </w:rPr>
        <w:br/>
      </w:r>
      <w:r>
        <w:rPr>
          <w:rFonts w:hint="eastAsia"/>
        </w:rPr>
        <w:br/>
      </w:r>
      <w:r>
        <w:rPr>
          <w:rFonts w:hint="eastAsia"/>
        </w:rPr>
        <w:t>第三章 功率器件行业主要企业生产经营分析</w:t>
      </w:r>
      <w:r>
        <w:rPr>
          <w:rFonts w:hint="eastAsia"/>
        </w:rPr>
        <w:br/>
      </w:r>
      <w:r>
        <w:rPr>
          <w:rFonts w:hint="eastAsia"/>
        </w:rPr>
        <w:t>　　第一节 功率器件企业发展总体状况分析</w:t>
      </w:r>
      <w:r>
        <w:rPr>
          <w:rFonts w:hint="eastAsia"/>
        </w:rPr>
        <w:br/>
      </w:r>
      <w:r>
        <w:rPr>
          <w:rFonts w:hint="eastAsia"/>
        </w:rPr>
        <w:t>　　　　一、功率器件商工业总产值排名</w:t>
      </w:r>
      <w:r>
        <w:rPr>
          <w:rFonts w:hint="eastAsia"/>
        </w:rPr>
        <w:br/>
      </w:r>
      <w:r>
        <w:rPr>
          <w:rFonts w:hint="eastAsia"/>
        </w:rPr>
        <w:t>　　　　二、功率器件商销售收入排名</w:t>
      </w:r>
      <w:r>
        <w:rPr>
          <w:rFonts w:hint="eastAsia"/>
        </w:rPr>
        <w:br/>
      </w:r>
      <w:r>
        <w:rPr>
          <w:rFonts w:hint="eastAsia"/>
        </w:rPr>
        <w:t>　　　　三、功率器件商利润总额排名</w:t>
      </w:r>
      <w:r>
        <w:rPr>
          <w:rFonts w:hint="eastAsia"/>
        </w:rPr>
        <w:br/>
      </w:r>
      <w:r>
        <w:rPr>
          <w:rFonts w:hint="eastAsia"/>
        </w:rPr>
        <w:t>　　第二节 中智.林－功率器件行业领先企业个案分析</w:t>
      </w:r>
      <w:r>
        <w:rPr>
          <w:rFonts w:hint="eastAsia"/>
        </w:rPr>
        <w:br/>
      </w:r>
      <w:r>
        <w:rPr>
          <w:rFonts w:hint="eastAsia"/>
        </w:rPr>
        <w:t>　　　　一、上海华虹NEC电子有限公司经营情况分析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二、上海先进半导体制造股份有限公司经营情况分析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8、企业技术水平分析</w:t>
      </w:r>
      <w:r>
        <w:rPr>
          <w:rFonts w:hint="eastAsia"/>
        </w:rPr>
        <w:br/>
      </w:r>
      <w:r>
        <w:rPr>
          <w:rFonts w:hint="eastAsia"/>
        </w:rPr>
        <w:t>　　　　　　9、企业主要市场分析</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三、吉林华微电子股份有限公司经营情况分析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四、华润微电子有限公司经营情况分析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10、企业最新发展动向分析</w:t>
      </w:r>
      <w:r>
        <w:rPr>
          <w:rFonts w:hint="eastAsia"/>
        </w:rPr>
        <w:br/>
      </w:r>
      <w:r>
        <w:rPr>
          <w:rFonts w:hint="eastAsia"/>
        </w:rPr>
        <w:t>　　　　五、江苏长电科技股份有限公司经营情况分析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六、深圳深爱半导体有限公司经营情况分析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七、英飞凌科技（无锡）有限公司经营情况分析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八、苏州固锝电子股份有限公司经营情况分析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九、天津中环半导体股份有限公司经营情况分析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t>　　　　十、杭州士兰微电子股份有限公司经营情况分析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8、企业研发能力分析</w:t>
      </w:r>
      <w:r>
        <w:rPr>
          <w:rFonts w:hint="eastAsia"/>
        </w:rPr>
        <w:br/>
      </w:r>
      <w:r>
        <w:rPr>
          <w:rFonts w:hint="eastAsia"/>
        </w:rPr>
        <w:t>　　　　　　9、企业产品结构及新产品动向</w:t>
      </w:r>
      <w:r>
        <w:rPr>
          <w:rFonts w:hint="eastAsia"/>
        </w:rPr>
        <w:br/>
      </w:r>
      <w:r>
        <w:rPr>
          <w:rFonts w:hint="eastAsia"/>
        </w:rPr>
        <w:t>　　　　　　10、企业销售渠道与网络</w:t>
      </w:r>
      <w:r>
        <w:rPr>
          <w:rFonts w:hint="eastAsia"/>
        </w:rPr>
        <w:br/>
      </w:r>
      <w:r>
        <w:rPr>
          <w:rFonts w:hint="eastAsia"/>
        </w:rPr>
        <w:t>　　　　　　10、企业经营状况优劣势分析</w:t>
      </w:r>
      <w:r>
        <w:rPr>
          <w:rFonts w:hint="eastAsia"/>
        </w:rPr>
        <w:br/>
      </w:r>
      <w:r>
        <w:rPr>
          <w:rFonts w:hint="eastAsia"/>
        </w:rPr>
        <w:t>　　　　　　10、企业投资兼并与重组分析</w:t>
      </w:r>
      <w:r>
        <w:rPr>
          <w:rFonts w:hint="eastAsia"/>
        </w:rPr>
        <w:br/>
      </w:r>
      <w:r>
        <w:rPr>
          <w:rFonts w:hint="eastAsia"/>
        </w:rPr>
        <w:t>　　　　　　10、企业最新发展动向分析</w:t>
      </w:r>
      <w:r>
        <w:rPr>
          <w:rFonts w:hint="eastAsia"/>
        </w:rPr>
        <w:br/>
      </w:r>
      <w:r>
        <w:rPr>
          <w:rFonts w:hint="eastAsia"/>
        </w:rPr>
        <w:br/>
      </w:r>
      <w:r>
        <w:rPr>
          <w:rFonts w:hint="eastAsia"/>
        </w:rPr>
        <w:t>图表目录</w:t>
      </w:r>
      <w:r>
        <w:rPr>
          <w:rFonts w:hint="eastAsia"/>
        </w:rPr>
        <w:br/>
      </w:r>
      <w:r>
        <w:rPr>
          <w:rFonts w:hint="eastAsia"/>
        </w:rPr>
        <w:t>　　图表 1 最近连续五年中国功率器件行业销售收入及其占GDP比重（单位 亿元，%）</w:t>
      </w:r>
      <w:r>
        <w:rPr>
          <w:rFonts w:hint="eastAsia"/>
        </w:rPr>
        <w:br/>
      </w:r>
      <w:r>
        <w:rPr>
          <w:rFonts w:hint="eastAsia"/>
        </w:rPr>
        <w:t>　　图表 2 2024年中国单晶硅产量分省市统计（单位 家，吨，%）</w:t>
      </w:r>
      <w:r>
        <w:rPr>
          <w:rFonts w:hint="eastAsia"/>
        </w:rPr>
        <w:br/>
      </w:r>
      <w:r>
        <w:rPr>
          <w:rFonts w:hint="eastAsia"/>
        </w:rPr>
        <w:t>　　图表 3 最近连续五年中国精炼铜产量（单位 万吨）</w:t>
      </w:r>
      <w:r>
        <w:rPr>
          <w:rFonts w:hint="eastAsia"/>
        </w:rPr>
        <w:br/>
      </w:r>
      <w:r>
        <w:rPr>
          <w:rFonts w:hint="eastAsia"/>
        </w:rPr>
        <w:t>　　图表 4 LME铜价格走势图（单位 美元/吨）</w:t>
      </w:r>
      <w:r>
        <w:rPr>
          <w:rFonts w:hint="eastAsia"/>
        </w:rPr>
        <w:br/>
      </w:r>
      <w:r>
        <w:rPr>
          <w:rFonts w:hint="eastAsia"/>
        </w:rPr>
        <w:t>　　图表 5 国内功率器件主要应用领域所占比重（单位 %）</w:t>
      </w:r>
      <w:r>
        <w:rPr>
          <w:rFonts w:hint="eastAsia"/>
        </w:rPr>
        <w:br/>
      </w:r>
      <w:r>
        <w:rPr>
          <w:rFonts w:hint="eastAsia"/>
        </w:rPr>
        <w:t>　　图表 6 功率器件主要应用产品市场</w:t>
      </w:r>
      <w:r>
        <w:rPr>
          <w:rFonts w:hint="eastAsia"/>
        </w:rPr>
        <w:br/>
      </w:r>
      <w:r>
        <w:rPr>
          <w:rFonts w:hint="eastAsia"/>
        </w:rPr>
        <w:t>　　图表 7 2024-2030年功率器件全球各应用领域需求复合增长率（单位 %）</w:t>
      </w:r>
      <w:r>
        <w:rPr>
          <w:rFonts w:hint="eastAsia"/>
        </w:rPr>
        <w:br/>
      </w:r>
      <w:r>
        <w:rPr>
          <w:rFonts w:hint="eastAsia"/>
        </w:rPr>
        <w:t>　　图表 8 中国功率器件市场品牌结构（单位 %）</w:t>
      </w:r>
      <w:r>
        <w:rPr>
          <w:rFonts w:hint="eastAsia"/>
        </w:rPr>
        <w:br/>
      </w:r>
      <w:r>
        <w:rPr>
          <w:rFonts w:hint="eastAsia"/>
        </w:rPr>
        <w:t>　　图表 9 最近连续五年中国功率器件行业市场规模变化趋势图（单位 亿元，%）</w:t>
      </w:r>
      <w:r>
        <w:rPr>
          <w:rFonts w:hint="eastAsia"/>
        </w:rPr>
        <w:br/>
      </w:r>
      <w:r>
        <w:rPr>
          <w:rFonts w:hint="eastAsia"/>
        </w:rPr>
        <w:t>　　图表 10 中国功率器件行业企业工业总产值（现价）排名前十位（单位 万元）</w:t>
      </w:r>
      <w:r>
        <w:rPr>
          <w:rFonts w:hint="eastAsia"/>
        </w:rPr>
        <w:br/>
      </w:r>
      <w:r>
        <w:rPr>
          <w:rFonts w:hint="eastAsia"/>
        </w:rPr>
        <w:t>　　图表 11 中国功率器件行业企业销售收入排名前十位（单位 万元）</w:t>
      </w:r>
      <w:r>
        <w:rPr>
          <w:rFonts w:hint="eastAsia"/>
        </w:rPr>
        <w:br/>
      </w:r>
      <w:r>
        <w:rPr>
          <w:rFonts w:hint="eastAsia"/>
        </w:rPr>
        <w:t>　　图表 12 中国功率器件行业企业利润总额排名前十位（单位 万元）</w:t>
      </w:r>
      <w:r>
        <w:rPr>
          <w:rFonts w:hint="eastAsia"/>
        </w:rPr>
        <w:br/>
      </w:r>
      <w:r>
        <w:rPr>
          <w:rFonts w:hint="eastAsia"/>
        </w:rPr>
        <w:t>　　图表 13 最近连续三年上海华虹NEC电子有限公司产销能力分析（单位 万元）</w:t>
      </w:r>
      <w:r>
        <w:rPr>
          <w:rFonts w:hint="eastAsia"/>
        </w:rPr>
        <w:br/>
      </w:r>
      <w:r>
        <w:rPr>
          <w:rFonts w:hint="eastAsia"/>
        </w:rPr>
        <w:t>　　图表 14 最近连续三年上海华虹NEC电子有限公司盈利能力分析（单位 %）</w:t>
      </w:r>
      <w:r>
        <w:rPr>
          <w:rFonts w:hint="eastAsia"/>
        </w:rPr>
        <w:br/>
      </w:r>
      <w:r>
        <w:rPr>
          <w:rFonts w:hint="eastAsia"/>
        </w:rPr>
        <w:t>　　图表 15 最近连续三年上海华虹NEC电子有限公司运营能力分析（单位 次）</w:t>
      </w:r>
      <w:r>
        <w:rPr>
          <w:rFonts w:hint="eastAsia"/>
        </w:rPr>
        <w:br/>
      </w:r>
      <w:r>
        <w:rPr>
          <w:rFonts w:hint="eastAsia"/>
        </w:rPr>
        <w:t>　　图表 16 最近连续三年上海华虹NEC电子有限公司偿债能力分析（单位 %，倍）</w:t>
      </w:r>
      <w:r>
        <w:rPr>
          <w:rFonts w:hint="eastAsia"/>
        </w:rPr>
        <w:br/>
      </w:r>
      <w:r>
        <w:rPr>
          <w:rFonts w:hint="eastAsia"/>
        </w:rPr>
        <w:t>　　图表 17 最近连续三年上海华虹NEC电子有限公司盈利能力分析（单位 %）</w:t>
      </w:r>
      <w:r>
        <w:rPr>
          <w:rFonts w:hint="eastAsia"/>
        </w:rPr>
        <w:br/>
      </w:r>
      <w:r>
        <w:rPr>
          <w:rFonts w:hint="eastAsia"/>
        </w:rPr>
        <w:t>　　图表 18 上海华虹NEC电子有限公司优劣势分析</w:t>
      </w:r>
      <w:r>
        <w:rPr>
          <w:rFonts w:hint="eastAsia"/>
        </w:rPr>
        <w:br/>
      </w:r>
      <w:r>
        <w:rPr>
          <w:rFonts w:hint="eastAsia"/>
        </w:rPr>
        <w:t>　　图表 19 上海先进半导体制造股份有限公司与实际控制人之间的产权及控制关系方框图</w:t>
      </w:r>
      <w:r>
        <w:rPr>
          <w:rFonts w:hint="eastAsia"/>
        </w:rPr>
        <w:br/>
      </w:r>
      <w:r>
        <w:rPr>
          <w:rFonts w:hint="eastAsia"/>
        </w:rPr>
        <w:t>　　图表 20 最近连续三年上海先进半导体制造股份有限公司主要经济指标分析（单位 万元）</w:t>
      </w:r>
      <w:r>
        <w:rPr>
          <w:rFonts w:hint="eastAsia"/>
        </w:rPr>
        <w:br/>
      </w:r>
      <w:r>
        <w:rPr>
          <w:rFonts w:hint="eastAsia"/>
        </w:rPr>
        <w:t>　　图表 21 最近连续三年上海先进半导体制造股份有限公司盈利能力分析（单位 %）</w:t>
      </w:r>
      <w:r>
        <w:rPr>
          <w:rFonts w:hint="eastAsia"/>
        </w:rPr>
        <w:br/>
      </w:r>
      <w:r>
        <w:rPr>
          <w:rFonts w:hint="eastAsia"/>
        </w:rPr>
        <w:t>　　图表 22 最近连续三年上海先进半导体制造股份有限公司运营能力分析（单位 次）</w:t>
      </w:r>
      <w:r>
        <w:rPr>
          <w:rFonts w:hint="eastAsia"/>
        </w:rPr>
        <w:br/>
      </w:r>
      <w:r>
        <w:rPr>
          <w:rFonts w:hint="eastAsia"/>
        </w:rPr>
        <w:t>　　图表 23 最近连续三年上海先进半导体制造股份有限公司偿债能力分析（单位 %）</w:t>
      </w:r>
      <w:r>
        <w:rPr>
          <w:rFonts w:hint="eastAsia"/>
        </w:rPr>
        <w:br/>
      </w:r>
      <w:r>
        <w:rPr>
          <w:rFonts w:hint="eastAsia"/>
        </w:rPr>
        <w:t>　　图表 24 最近连续三年上海先进半导体制造股份有限公司发展能力分析（单位 %）</w:t>
      </w:r>
      <w:r>
        <w:rPr>
          <w:rFonts w:hint="eastAsia"/>
        </w:rPr>
        <w:br/>
      </w:r>
      <w:r>
        <w:rPr>
          <w:rFonts w:hint="eastAsia"/>
        </w:rPr>
        <w:t>　　图表 25 上海先进半导体制造股份有限公司芯片制造厂组织架构</w:t>
      </w:r>
      <w:r>
        <w:rPr>
          <w:rFonts w:hint="eastAsia"/>
        </w:rPr>
        <w:br/>
      </w:r>
      <w:r>
        <w:rPr>
          <w:rFonts w:hint="eastAsia"/>
        </w:rPr>
        <w:t>　　图表 26 上海先进半导体制造股份有限公司优劣势分析</w:t>
      </w:r>
      <w:r>
        <w:rPr>
          <w:rFonts w:hint="eastAsia"/>
        </w:rPr>
        <w:br/>
      </w:r>
      <w:r>
        <w:rPr>
          <w:rFonts w:hint="eastAsia"/>
        </w:rPr>
        <w:t>　　图表 27 吉林华微电子股份有限公司与实际控制人之间的产权及控制关系方框图</w:t>
      </w:r>
      <w:r>
        <w:rPr>
          <w:rFonts w:hint="eastAsia"/>
        </w:rPr>
        <w:br/>
      </w:r>
      <w:r>
        <w:rPr>
          <w:rFonts w:hint="eastAsia"/>
        </w:rPr>
        <w:t>　　图表 28 最近连续三年吉林华微电子股份有限公司主要经济指标分析（单位 万元）</w:t>
      </w:r>
      <w:r>
        <w:rPr>
          <w:rFonts w:hint="eastAsia"/>
        </w:rPr>
        <w:br/>
      </w:r>
      <w:r>
        <w:rPr>
          <w:rFonts w:hint="eastAsia"/>
        </w:rPr>
        <w:t>　　图表 29 吉林华微电子股份有限公司主营业务分地区情况表（单位 万元，%）</w:t>
      </w:r>
      <w:r>
        <w:rPr>
          <w:rFonts w:hint="eastAsia"/>
        </w:rPr>
        <w:br/>
      </w:r>
      <w:r>
        <w:rPr>
          <w:rFonts w:hint="eastAsia"/>
        </w:rPr>
        <w:t>　　图表 30 最近连续三年吉林华微电子股份有限公司盈利能力分析（单位 %）</w:t>
      </w:r>
      <w:r>
        <w:rPr>
          <w:rFonts w:hint="eastAsia"/>
        </w:rPr>
        <w:br/>
      </w:r>
      <w:r>
        <w:rPr>
          <w:rFonts w:hint="eastAsia"/>
        </w:rPr>
        <w:t>　　图表 31 最近连续三年吉林华微电子股份有限公司运营能力分析（单位 次）</w:t>
      </w:r>
      <w:r>
        <w:rPr>
          <w:rFonts w:hint="eastAsia"/>
        </w:rPr>
        <w:br/>
      </w:r>
      <w:r>
        <w:rPr>
          <w:rFonts w:hint="eastAsia"/>
        </w:rPr>
        <w:t>　　图表 32 最近连续三年吉林华微电子股份有限公司偿债能力分析（单位 %，倍）</w:t>
      </w:r>
      <w:r>
        <w:rPr>
          <w:rFonts w:hint="eastAsia"/>
        </w:rPr>
        <w:br/>
      </w:r>
      <w:r>
        <w:rPr>
          <w:rFonts w:hint="eastAsia"/>
        </w:rPr>
        <w:t>　　图表 33 最近连续三年吉林华微电子股份有限公司发展能力分析（单位 %）</w:t>
      </w:r>
      <w:r>
        <w:rPr>
          <w:rFonts w:hint="eastAsia"/>
        </w:rPr>
        <w:br/>
      </w:r>
      <w:r>
        <w:rPr>
          <w:rFonts w:hint="eastAsia"/>
        </w:rPr>
        <w:t>　　图表 34 吉林华微电子股份有限公司产品结构图</w:t>
      </w:r>
      <w:r>
        <w:rPr>
          <w:rFonts w:hint="eastAsia"/>
        </w:rPr>
        <w:br/>
      </w:r>
      <w:r>
        <w:rPr>
          <w:rFonts w:hint="eastAsia"/>
        </w:rPr>
        <w:t>　　图表 35 吉林华微电子股份有限公司产品销售区域分布（单位 %）</w:t>
      </w:r>
      <w:r>
        <w:rPr>
          <w:rFonts w:hint="eastAsia"/>
        </w:rPr>
        <w:br/>
      </w:r>
      <w:r>
        <w:rPr>
          <w:rFonts w:hint="eastAsia"/>
        </w:rPr>
        <w:t>　　图表 36 吉林华微电子股份有限公司优劣势分析</w:t>
      </w:r>
      <w:r>
        <w:rPr>
          <w:rFonts w:hint="eastAsia"/>
        </w:rPr>
        <w:br/>
      </w:r>
      <w:r>
        <w:rPr>
          <w:rFonts w:hint="eastAsia"/>
        </w:rPr>
        <w:t>　　图表 37 2024-2030年华润微电子有限公司主要经济指标分析（单位 万元）</w:t>
      </w:r>
      <w:r>
        <w:rPr>
          <w:rFonts w:hint="eastAsia"/>
        </w:rPr>
        <w:br/>
      </w:r>
      <w:r>
        <w:rPr>
          <w:rFonts w:hint="eastAsia"/>
        </w:rPr>
        <w:t>　　图表 38 2024-2030年华润微电子有限公司盈利能力分析（单位 %）</w:t>
      </w:r>
      <w:r>
        <w:rPr>
          <w:rFonts w:hint="eastAsia"/>
        </w:rPr>
        <w:br/>
      </w:r>
      <w:r>
        <w:rPr>
          <w:rFonts w:hint="eastAsia"/>
        </w:rPr>
        <w:t>　　图表 39 2024-2030年华润微电子有限公司运营能力分析（单位 次）</w:t>
      </w:r>
      <w:r>
        <w:rPr>
          <w:rFonts w:hint="eastAsia"/>
        </w:rPr>
        <w:br/>
      </w:r>
      <w:r>
        <w:rPr>
          <w:rFonts w:hint="eastAsia"/>
        </w:rPr>
        <w:t>　　图表 40 2024-2030年华润微电子有限公司偿债能力分析（单位 %）</w:t>
      </w:r>
      <w:r>
        <w:rPr>
          <w:rFonts w:hint="eastAsia"/>
        </w:rPr>
        <w:br/>
      </w:r>
      <w:r>
        <w:rPr>
          <w:rFonts w:hint="eastAsia"/>
        </w:rPr>
        <w:t>　　图表 41 2024-2030年华润微电子有限公司发展能力分析（单位 %）</w:t>
      </w:r>
      <w:r>
        <w:rPr>
          <w:rFonts w:hint="eastAsia"/>
        </w:rPr>
        <w:br/>
      </w:r>
      <w:r>
        <w:rPr>
          <w:rFonts w:hint="eastAsia"/>
        </w:rPr>
        <w:t>　　图表 42 华润微电子有限公司优劣势分析</w:t>
      </w:r>
      <w:r>
        <w:rPr>
          <w:rFonts w:hint="eastAsia"/>
        </w:rPr>
        <w:br/>
      </w:r>
      <w:r>
        <w:rPr>
          <w:rFonts w:hint="eastAsia"/>
        </w:rPr>
        <w:t>　　图表 43 江苏长电科技股份有限公司与实际控制人之间产权及控制关系方框图</w:t>
      </w:r>
      <w:r>
        <w:rPr>
          <w:rFonts w:hint="eastAsia"/>
        </w:rPr>
        <w:br/>
      </w:r>
      <w:r>
        <w:rPr>
          <w:rFonts w:hint="eastAsia"/>
        </w:rPr>
        <w:t>　　图表 44 最近连续三年江苏长电科技股份有限公司主要经济指标分析（单位 万元）</w:t>
      </w:r>
      <w:r>
        <w:rPr>
          <w:rFonts w:hint="eastAsia"/>
        </w:rPr>
        <w:br/>
      </w:r>
      <w:r>
        <w:rPr>
          <w:rFonts w:hint="eastAsia"/>
        </w:rPr>
        <w:t>　　图表 45 江苏长电科技股份有限公司主营业务分地区情况表（单位 万元，%）</w:t>
      </w:r>
      <w:r>
        <w:rPr>
          <w:rFonts w:hint="eastAsia"/>
        </w:rPr>
        <w:br/>
      </w:r>
      <w:r>
        <w:rPr>
          <w:rFonts w:hint="eastAsia"/>
        </w:rPr>
        <w:t>　　图表 46 最近连续三年江苏长电科技股份有限公司盈利能力分析（单位 %）</w:t>
      </w:r>
      <w:r>
        <w:rPr>
          <w:rFonts w:hint="eastAsia"/>
        </w:rPr>
        <w:br/>
      </w:r>
      <w:r>
        <w:rPr>
          <w:rFonts w:hint="eastAsia"/>
        </w:rPr>
        <w:t>　　图表 47 江苏长电科技股份有限公司主营业务分业务情况表（单位 万元，%）</w:t>
      </w:r>
      <w:r>
        <w:rPr>
          <w:rFonts w:hint="eastAsia"/>
        </w:rPr>
        <w:br/>
      </w:r>
      <w:r>
        <w:rPr>
          <w:rFonts w:hint="eastAsia"/>
        </w:rPr>
        <w:t>　　图表 48 最近连续三年江苏长电科技股份有限公司运营能力分析（单位 次）</w:t>
      </w:r>
      <w:r>
        <w:rPr>
          <w:rFonts w:hint="eastAsia"/>
        </w:rPr>
        <w:br/>
      </w:r>
      <w:r>
        <w:rPr>
          <w:rFonts w:hint="eastAsia"/>
        </w:rPr>
        <w:t>　　图表 49 最近连续三年江苏长电科技股份有限公司偿债能力分析（单位 %，倍）</w:t>
      </w:r>
      <w:r>
        <w:rPr>
          <w:rFonts w:hint="eastAsia"/>
        </w:rPr>
        <w:br/>
      </w:r>
      <w:r>
        <w:rPr>
          <w:rFonts w:hint="eastAsia"/>
        </w:rPr>
        <w:t>　　图表 50 最近连续三年江苏长电科技股份有限公司发展能力分析（单位 %）</w:t>
      </w:r>
      <w:r>
        <w:rPr>
          <w:rFonts w:hint="eastAsia"/>
        </w:rPr>
        <w:br/>
      </w:r>
      <w:r>
        <w:rPr>
          <w:rFonts w:hint="eastAsia"/>
        </w:rPr>
        <w:t>　　图表 51 江苏长电科技股份有限公司产品结构（单位 %）</w:t>
      </w:r>
      <w:r>
        <w:rPr>
          <w:rFonts w:hint="eastAsia"/>
        </w:rPr>
        <w:br/>
      </w:r>
      <w:r>
        <w:rPr>
          <w:rFonts w:hint="eastAsia"/>
        </w:rPr>
        <w:t>　　图表 52 江苏长电科技股份有限公司产品销售区域分布（单位 %）</w:t>
      </w:r>
      <w:r>
        <w:rPr>
          <w:rFonts w:hint="eastAsia"/>
        </w:rPr>
        <w:br/>
      </w:r>
      <w:r>
        <w:rPr>
          <w:rFonts w:hint="eastAsia"/>
        </w:rPr>
        <w:t>　　图表 53 江苏长电科技股份有限公司优劣势分析</w:t>
      </w:r>
      <w:r>
        <w:rPr>
          <w:rFonts w:hint="eastAsia"/>
        </w:rPr>
        <w:br/>
      </w:r>
      <w:r>
        <w:rPr>
          <w:rFonts w:hint="eastAsia"/>
        </w:rPr>
        <w:t>　　图表 54 最近连续三年深圳市深爱半导体有限公司产销能力分析（单位 万元）</w:t>
      </w:r>
      <w:r>
        <w:rPr>
          <w:rFonts w:hint="eastAsia"/>
        </w:rPr>
        <w:br/>
      </w:r>
      <w:r>
        <w:rPr>
          <w:rFonts w:hint="eastAsia"/>
        </w:rPr>
        <w:t>　　图表 55 最近连续三年深圳市深爱半导体有限公司盈利能力分析（单位 %）</w:t>
      </w:r>
      <w:r>
        <w:rPr>
          <w:rFonts w:hint="eastAsia"/>
        </w:rPr>
        <w:br/>
      </w:r>
      <w:r>
        <w:rPr>
          <w:rFonts w:hint="eastAsia"/>
        </w:rPr>
        <w:t>　　图表 56 最近连续三年深圳市深爱半导体有限公司运营能力分析（单位 次）</w:t>
      </w:r>
      <w:r>
        <w:rPr>
          <w:rFonts w:hint="eastAsia"/>
        </w:rPr>
        <w:br/>
      </w:r>
      <w:r>
        <w:rPr>
          <w:rFonts w:hint="eastAsia"/>
        </w:rPr>
        <w:t>　　图表 57 最近连续三年深圳市深爱半导体有限公司偿债能力分析（单位 %，倍）</w:t>
      </w:r>
      <w:r>
        <w:rPr>
          <w:rFonts w:hint="eastAsia"/>
        </w:rPr>
        <w:br/>
      </w:r>
      <w:r>
        <w:rPr>
          <w:rFonts w:hint="eastAsia"/>
        </w:rPr>
        <w:t>　　图表 58 最近连续三年深圳市深爱半导体有限公司发展能力分析（单位 %）</w:t>
      </w:r>
      <w:r>
        <w:rPr>
          <w:rFonts w:hint="eastAsia"/>
        </w:rPr>
        <w:br/>
      </w:r>
      <w:r>
        <w:rPr>
          <w:rFonts w:hint="eastAsia"/>
        </w:rPr>
        <w:t>　　图表 59 深圳深爱半导体有限公司优劣势分析</w:t>
      </w:r>
      <w:r>
        <w:rPr>
          <w:rFonts w:hint="eastAsia"/>
        </w:rPr>
        <w:br/>
      </w:r>
      <w:r>
        <w:rPr>
          <w:rFonts w:hint="eastAsia"/>
        </w:rPr>
        <w:t>　　图表 60 最近连续三年英飞凌科技（无锡）有限公司产销能力分析（单位 万元）</w:t>
      </w:r>
      <w:r>
        <w:rPr>
          <w:rFonts w:hint="eastAsia"/>
        </w:rPr>
        <w:br/>
      </w:r>
      <w:r>
        <w:rPr>
          <w:rFonts w:hint="eastAsia"/>
        </w:rPr>
        <w:t>　　图表 61 最近连续三年英飞凌科技（无锡）有限公司盈利能力分析（单位 %）</w:t>
      </w:r>
      <w:r>
        <w:rPr>
          <w:rFonts w:hint="eastAsia"/>
        </w:rPr>
        <w:br/>
      </w:r>
      <w:r>
        <w:rPr>
          <w:rFonts w:hint="eastAsia"/>
        </w:rPr>
        <w:t>　　图表 62 最近连续三年英飞凌科技（无锡）有限公司运营能力分析（单位 次）</w:t>
      </w:r>
      <w:r>
        <w:rPr>
          <w:rFonts w:hint="eastAsia"/>
        </w:rPr>
        <w:br/>
      </w:r>
      <w:r>
        <w:rPr>
          <w:rFonts w:hint="eastAsia"/>
        </w:rPr>
        <w:t>　　图表 63 最近连续三年英飞凌科技（无锡）有限公司偿债能力分析（单位 %，倍）</w:t>
      </w:r>
      <w:r>
        <w:rPr>
          <w:rFonts w:hint="eastAsia"/>
        </w:rPr>
        <w:br/>
      </w:r>
      <w:r>
        <w:rPr>
          <w:rFonts w:hint="eastAsia"/>
        </w:rPr>
        <w:t>　　图表 64 最近连续三年英飞凌科技（无锡）有限公司发展能力分析（单位 %）</w:t>
      </w:r>
      <w:r>
        <w:rPr>
          <w:rFonts w:hint="eastAsia"/>
        </w:rPr>
        <w:br/>
      </w:r>
      <w:r>
        <w:rPr>
          <w:rFonts w:hint="eastAsia"/>
        </w:rPr>
        <w:t>　　图表 65 英飞凌科技（无锡）有限公司优劣势分析</w:t>
      </w:r>
      <w:r>
        <w:rPr>
          <w:rFonts w:hint="eastAsia"/>
        </w:rPr>
        <w:br/>
      </w:r>
      <w:r>
        <w:rPr>
          <w:rFonts w:hint="eastAsia"/>
        </w:rPr>
        <w:t>　　图表 66 苏州固锝电子股份有限公司与实际控制人之间产权及控制关系方框图</w:t>
      </w:r>
      <w:r>
        <w:rPr>
          <w:rFonts w:hint="eastAsia"/>
        </w:rPr>
        <w:br/>
      </w:r>
      <w:r>
        <w:rPr>
          <w:rFonts w:hint="eastAsia"/>
        </w:rPr>
        <w:t>　　图表 67 最近连续三年苏州固锝电子股份有限公司主要经济指标分析（单位 万元）</w:t>
      </w:r>
      <w:r>
        <w:rPr>
          <w:rFonts w:hint="eastAsia"/>
        </w:rPr>
        <w:br/>
      </w:r>
      <w:r>
        <w:rPr>
          <w:rFonts w:hint="eastAsia"/>
        </w:rPr>
        <w:t>　　图表 68 苏州固锝电子股份有限公司主营业务分地区情况表（单位 万元，%）</w:t>
      </w:r>
      <w:r>
        <w:rPr>
          <w:rFonts w:hint="eastAsia"/>
        </w:rPr>
        <w:br/>
      </w:r>
      <w:r>
        <w:rPr>
          <w:rFonts w:hint="eastAsia"/>
        </w:rPr>
        <w:t>　　图表 69 最近连续三年苏州固锝电子股份有限公司盈利能力分析（单位 %）</w:t>
      </w:r>
      <w:r>
        <w:rPr>
          <w:rFonts w:hint="eastAsia"/>
        </w:rPr>
        <w:br/>
      </w:r>
      <w:r>
        <w:rPr>
          <w:rFonts w:hint="eastAsia"/>
        </w:rPr>
        <w:t>　　图表 70 苏州固锝电子股份有限公司主营业务分产品情况表（单位 万元，%）</w:t>
      </w:r>
      <w:r>
        <w:rPr>
          <w:rFonts w:hint="eastAsia"/>
        </w:rPr>
        <w:br/>
      </w:r>
      <w:r>
        <w:rPr>
          <w:rFonts w:hint="eastAsia"/>
        </w:rPr>
        <w:t>　　图表 71 最近连续三年苏州固锝电子股份有限公司运营能力分析（单位 次）</w:t>
      </w:r>
      <w:r>
        <w:rPr>
          <w:rFonts w:hint="eastAsia"/>
        </w:rPr>
        <w:br/>
      </w:r>
      <w:r>
        <w:rPr>
          <w:rFonts w:hint="eastAsia"/>
        </w:rPr>
        <w:t>　　图表 72 最近连续三年苏州固锝电子股份有限公司偿债能力分析（单位 %，倍）</w:t>
      </w:r>
      <w:r>
        <w:rPr>
          <w:rFonts w:hint="eastAsia"/>
        </w:rPr>
        <w:br/>
      </w:r>
      <w:r>
        <w:rPr>
          <w:rFonts w:hint="eastAsia"/>
        </w:rPr>
        <w:t>　　图表 73 最近连续三年苏州固锝电子股份有限公司发展能力分析（单位 %）</w:t>
      </w:r>
      <w:r>
        <w:rPr>
          <w:rFonts w:hint="eastAsia"/>
        </w:rPr>
        <w:br/>
      </w:r>
      <w:r>
        <w:rPr>
          <w:rFonts w:hint="eastAsia"/>
        </w:rPr>
        <w:t>　　图表 74 苏州固锝电子股份有限公司产品结构（单位 %）</w:t>
      </w:r>
      <w:r>
        <w:rPr>
          <w:rFonts w:hint="eastAsia"/>
        </w:rPr>
        <w:br/>
      </w:r>
      <w:r>
        <w:rPr>
          <w:rFonts w:hint="eastAsia"/>
        </w:rPr>
        <w:t>　　图表 75 苏州固锝电子股份有限公司产品销售区域分布（单位 %）</w:t>
      </w:r>
      <w:r>
        <w:rPr>
          <w:rFonts w:hint="eastAsia"/>
        </w:rPr>
        <w:br/>
      </w:r>
      <w:r>
        <w:rPr>
          <w:rFonts w:hint="eastAsia"/>
        </w:rPr>
        <w:t>　　图表 76 苏州固锝电子股份有限公司优劣势分析</w:t>
      </w:r>
      <w:r>
        <w:rPr>
          <w:rFonts w:hint="eastAsia"/>
        </w:rPr>
        <w:br/>
      </w:r>
      <w:r>
        <w:rPr>
          <w:rFonts w:hint="eastAsia"/>
        </w:rPr>
        <w:t>　　图表 77 天津中环半导体股份有限公司与实际控制人之间的产权及控制关系方框图</w:t>
      </w:r>
      <w:r>
        <w:rPr>
          <w:rFonts w:hint="eastAsia"/>
        </w:rPr>
        <w:br/>
      </w:r>
      <w:r>
        <w:rPr>
          <w:rFonts w:hint="eastAsia"/>
        </w:rPr>
        <w:t>　　图表 78 最近连续三年天津中环半导体股份有限公司主要经济指标分析（单位 万元）</w:t>
      </w:r>
      <w:r>
        <w:rPr>
          <w:rFonts w:hint="eastAsia"/>
        </w:rPr>
        <w:br/>
      </w:r>
      <w:r>
        <w:rPr>
          <w:rFonts w:hint="eastAsia"/>
        </w:rPr>
        <w:t>　　图表 79 天津中环半导体股份有限公司主营业务分地区情况表（单位 万元，%）</w:t>
      </w:r>
      <w:r>
        <w:rPr>
          <w:rFonts w:hint="eastAsia"/>
        </w:rPr>
        <w:br/>
      </w:r>
      <w:r>
        <w:rPr>
          <w:rFonts w:hint="eastAsia"/>
        </w:rPr>
        <w:t>　　图表 80 最近连续三年天津中环半导体股份有限公司盈利能力分析（单位 %）</w:t>
      </w:r>
      <w:r>
        <w:rPr>
          <w:rFonts w:hint="eastAsia"/>
        </w:rPr>
        <w:br/>
      </w:r>
      <w:r>
        <w:rPr>
          <w:rFonts w:hint="eastAsia"/>
        </w:rPr>
        <w:t>　　图表 81 天津中环半导体股份有限公司主营业务分产品情况表（单位 万元，%）</w:t>
      </w:r>
      <w:r>
        <w:rPr>
          <w:rFonts w:hint="eastAsia"/>
        </w:rPr>
        <w:br/>
      </w:r>
      <w:r>
        <w:rPr>
          <w:rFonts w:hint="eastAsia"/>
        </w:rPr>
        <w:t>　　图表 82 最近连续三年天津中环半导体股份有限公司运营能力分析（单位 次）</w:t>
      </w:r>
      <w:r>
        <w:rPr>
          <w:rFonts w:hint="eastAsia"/>
        </w:rPr>
        <w:br/>
      </w:r>
      <w:r>
        <w:rPr>
          <w:rFonts w:hint="eastAsia"/>
        </w:rPr>
        <w:t>　　图表 83 最近连续三年天津中环半导体股份有限公司偿债能力分析（单位 %，倍）</w:t>
      </w:r>
      <w:r>
        <w:rPr>
          <w:rFonts w:hint="eastAsia"/>
        </w:rPr>
        <w:br/>
      </w:r>
      <w:r>
        <w:rPr>
          <w:rFonts w:hint="eastAsia"/>
        </w:rPr>
        <w:t>　　图表 84 最近连续三年天津中环半导体股份有限公司发展能力分析（单位 %）</w:t>
      </w:r>
      <w:r>
        <w:rPr>
          <w:rFonts w:hint="eastAsia"/>
        </w:rPr>
        <w:br/>
      </w:r>
      <w:r>
        <w:rPr>
          <w:rFonts w:hint="eastAsia"/>
        </w:rPr>
        <w:t>　　图表 85 天津中环半导体股份有限公司的产品结构（单位 %）</w:t>
      </w:r>
      <w:r>
        <w:rPr>
          <w:rFonts w:hint="eastAsia"/>
        </w:rPr>
        <w:br/>
      </w:r>
      <w:r>
        <w:rPr>
          <w:rFonts w:hint="eastAsia"/>
        </w:rPr>
        <w:t>　　图表 86 天津中环半导体股份有限公司产品销售区域分布（单位 %）</w:t>
      </w:r>
      <w:r>
        <w:rPr>
          <w:rFonts w:hint="eastAsia"/>
        </w:rPr>
        <w:br/>
      </w:r>
      <w:r>
        <w:rPr>
          <w:rFonts w:hint="eastAsia"/>
        </w:rPr>
        <w:t>　　图表 87 天津中环半导体股份有限公司优劣势分析</w:t>
      </w:r>
      <w:r>
        <w:rPr>
          <w:rFonts w:hint="eastAsia"/>
        </w:rPr>
        <w:br/>
      </w:r>
      <w:r>
        <w:rPr>
          <w:rFonts w:hint="eastAsia"/>
        </w:rPr>
        <w:t>　　图表 88 杭州士兰微电子股份有限公司与实际控制人之间的产权及控制关系方框图</w:t>
      </w:r>
      <w:r>
        <w:rPr>
          <w:rFonts w:hint="eastAsia"/>
        </w:rPr>
        <w:br/>
      </w:r>
      <w:r>
        <w:rPr>
          <w:rFonts w:hint="eastAsia"/>
        </w:rPr>
        <w:t>　　图表 89 最近连续三年杭州士兰微电子股份有限公司主要经济指标分析（单位 万元）</w:t>
      </w:r>
      <w:r>
        <w:rPr>
          <w:rFonts w:hint="eastAsia"/>
        </w:rPr>
        <w:br/>
      </w:r>
      <w:r>
        <w:rPr>
          <w:rFonts w:hint="eastAsia"/>
        </w:rPr>
        <w:t>　　图表 90 最近连续三年杭州士兰微电子股份有限公司盈利能力分析（单位 %）</w:t>
      </w:r>
      <w:r>
        <w:rPr>
          <w:rFonts w:hint="eastAsia"/>
        </w:rPr>
        <w:br/>
      </w:r>
      <w:r>
        <w:rPr>
          <w:rFonts w:hint="eastAsia"/>
        </w:rPr>
        <w:t>　　图表 91 杭州士兰微电子股份有限公司主营业务分产品情况表（单位 万元，%）</w:t>
      </w:r>
      <w:r>
        <w:rPr>
          <w:rFonts w:hint="eastAsia"/>
        </w:rPr>
        <w:br/>
      </w:r>
      <w:r>
        <w:rPr>
          <w:rFonts w:hint="eastAsia"/>
        </w:rPr>
        <w:t>　　图表 92 最近连续三年杭州士兰微电子股份有限公司运营能力分析（单位 次）</w:t>
      </w:r>
      <w:r>
        <w:rPr>
          <w:rFonts w:hint="eastAsia"/>
        </w:rPr>
        <w:br/>
      </w:r>
      <w:r>
        <w:rPr>
          <w:rFonts w:hint="eastAsia"/>
        </w:rPr>
        <w:t>　　图表 93 最近连续三年杭州士兰微电子股份有限公司偿债能力分析（单位 %，倍）</w:t>
      </w:r>
      <w:r>
        <w:rPr>
          <w:rFonts w:hint="eastAsia"/>
        </w:rPr>
        <w:br/>
      </w:r>
      <w:r>
        <w:rPr>
          <w:rFonts w:hint="eastAsia"/>
        </w:rPr>
        <w:t>　　图表 94 最近连续三年杭州士兰微电子股份有限公司发展能力分析（单位 %）</w:t>
      </w:r>
      <w:r>
        <w:rPr>
          <w:rFonts w:hint="eastAsia"/>
        </w:rPr>
        <w:br/>
      </w:r>
      <w:r>
        <w:rPr>
          <w:rFonts w:hint="eastAsia"/>
        </w:rPr>
        <w:t>　　图表 95 杭州士兰微电子股份有限公司的产品结构（单位 %）</w:t>
      </w:r>
      <w:r>
        <w:rPr>
          <w:rFonts w:hint="eastAsia"/>
        </w:rPr>
        <w:br/>
      </w:r>
      <w:r>
        <w:rPr>
          <w:rFonts w:hint="eastAsia"/>
        </w:rPr>
        <w:t>　　图表 96 杭州士兰微电子股份有限公司优劣势分析</w:t>
      </w:r>
      <w:r>
        <w:rPr>
          <w:rFonts w:hint="eastAsia"/>
        </w:rPr>
        <w:br/>
      </w:r>
      <w:r>
        <w:rPr>
          <w:rFonts w:hint="eastAsia"/>
        </w:rPr>
        <w:t>　　图表 97 最近连续三年宁波明昕微电子股份有限公司产销能力分析（单位 万元）</w:t>
      </w:r>
      <w:r>
        <w:rPr>
          <w:rFonts w:hint="eastAsia"/>
        </w:rPr>
        <w:br/>
      </w:r>
      <w:r>
        <w:rPr>
          <w:rFonts w:hint="eastAsia"/>
        </w:rPr>
        <w:t>　　图表 98 最近连续三年宁波明昕微电子股份有限公司盈利能力分析（单位 %）</w:t>
      </w:r>
      <w:r>
        <w:rPr>
          <w:rFonts w:hint="eastAsia"/>
        </w:rPr>
        <w:br/>
      </w:r>
      <w:r>
        <w:rPr>
          <w:rFonts w:hint="eastAsia"/>
        </w:rPr>
        <w:t>　　图表 99 最近连续三年宁波明昕微电子股份有限公司运营能力分析（单位 次）</w:t>
      </w:r>
      <w:r>
        <w:rPr>
          <w:rFonts w:hint="eastAsia"/>
        </w:rPr>
        <w:br/>
      </w:r>
      <w:r>
        <w:rPr>
          <w:rFonts w:hint="eastAsia"/>
        </w:rPr>
        <w:t>　　图表 100 最近连续三年宁波明昕微电子股份有限公司偿债能力分析（单位 %，倍）</w:t>
      </w:r>
      <w:r>
        <w:rPr>
          <w:rFonts w:hint="eastAsia"/>
        </w:rPr>
        <w:br/>
      </w:r>
      <w:r>
        <w:rPr>
          <w:rFonts w:hint="eastAsia"/>
        </w:rPr>
        <w:t>　　图表 101 最近连续三年宁波明昕微电子股份有限公司发展能力分析（单位 %）</w:t>
      </w:r>
      <w:r>
        <w:rPr>
          <w:rFonts w:hint="eastAsia"/>
        </w:rPr>
        <w:br/>
      </w:r>
      <w:r>
        <w:rPr>
          <w:rFonts w:hint="eastAsia"/>
        </w:rPr>
        <w:t>　　图表 102 宁波明昕微电子股份有限公司组织架构</w:t>
      </w:r>
      <w:r>
        <w:rPr>
          <w:rFonts w:hint="eastAsia"/>
        </w:rPr>
        <w:br/>
      </w:r>
      <w:r>
        <w:rPr>
          <w:rFonts w:hint="eastAsia"/>
        </w:rPr>
        <w:t>　　图表 103 宁波明昕微电子股份有限公司优劣势分析</w:t>
      </w:r>
      <w:r>
        <w:rPr>
          <w:rFonts w:hint="eastAsia"/>
        </w:rPr>
        <w:br/>
      </w:r>
      <w:r>
        <w:rPr>
          <w:rFonts w:hint="eastAsia"/>
        </w:rPr>
        <w:t>　　图表 104 最近连续三年吉林麦吉柯半导体有限公司产销能力分析（单位 万元）</w:t>
      </w:r>
      <w:r>
        <w:rPr>
          <w:rFonts w:hint="eastAsia"/>
        </w:rPr>
        <w:br/>
      </w:r>
      <w:r>
        <w:rPr>
          <w:rFonts w:hint="eastAsia"/>
        </w:rPr>
        <w:t>　　图表 105 最近连续三年吉林麦吉柯半导体有限公司盈利能力分析（单位 %）</w:t>
      </w:r>
      <w:r>
        <w:rPr>
          <w:rFonts w:hint="eastAsia"/>
        </w:rPr>
        <w:br/>
      </w:r>
      <w:r>
        <w:rPr>
          <w:rFonts w:hint="eastAsia"/>
        </w:rPr>
        <w:t>　　图表 106 最近连续三年吉林麦吉柯半导体有限公司运营能力分析（单位 次）</w:t>
      </w:r>
      <w:r>
        <w:rPr>
          <w:rFonts w:hint="eastAsia"/>
        </w:rPr>
        <w:br/>
      </w:r>
      <w:r>
        <w:rPr>
          <w:rFonts w:hint="eastAsia"/>
        </w:rPr>
        <w:t>　　图表 107 最近连续三年吉林麦吉柯半导体有限公司偿债能力分析（单位 %，倍）</w:t>
      </w:r>
      <w:r>
        <w:rPr>
          <w:rFonts w:hint="eastAsia"/>
        </w:rPr>
        <w:br/>
      </w:r>
      <w:r>
        <w:rPr>
          <w:rFonts w:hint="eastAsia"/>
        </w:rPr>
        <w:t>　　图表 108 最近连续三年吉林麦吉柯半导体有限公司发展能力分析（单位 %）</w:t>
      </w:r>
      <w:r>
        <w:rPr>
          <w:rFonts w:hint="eastAsia"/>
        </w:rPr>
        <w:br/>
      </w:r>
      <w:r>
        <w:rPr>
          <w:rFonts w:hint="eastAsia"/>
        </w:rPr>
        <w:t>　　图表 109 吉林麦吉柯半导体有限公司组织架构图</w:t>
      </w:r>
      <w:r>
        <w:rPr>
          <w:rFonts w:hint="eastAsia"/>
        </w:rPr>
        <w:br/>
      </w:r>
      <w:r>
        <w:rPr>
          <w:rFonts w:hint="eastAsia"/>
        </w:rPr>
        <w:t>　　图表 110 吉林麦吉柯半导体有限公司优劣势分析</w:t>
      </w:r>
      <w:r>
        <w:rPr>
          <w:rFonts w:hint="eastAsia"/>
        </w:rPr>
        <w:br/>
      </w:r>
      <w:r>
        <w:rPr>
          <w:rFonts w:hint="eastAsia"/>
        </w:rPr>
        <w:t>　　图表 111 最近连续三年深圳市明微电子股份有限公司产销能力分析（单位 万元）</w:t>
      </w:r>
      <w:r>
        <w:rPr>
          <w:rFonts w:hint="eastAsia"/>
        </w:rPr>
        <w:br/>
      </w:r>
      <w:r>
        <w:rPr>
          <w:rFonts w:hint="eastAsia"/>
        </w:rPr>
        <w:t>　　图表 112 最近连续三年深圳市明微电子股份有限公司盈利能力分析（单位 %）</w:t>
      </w:r>
      <w:r>
        <w:rPr>
          <w:rFonts w:hint="eastAsia"/>
        </w:rPr>
        <w:br/>
      </w:r>
      <w:r>
        <w:rPr>
          <w:rFonts w:hint="eastAsia"/>
        </w:rPr>
        <w:t>　　图表 113 最近连续三年深圳市明微电子股份有限公司运营能力分析（单位 次）</w:t>
      </w:r>
      <w:r>
        <w:rPr>
          <w:rFonts w:hint="eastAsia"/>
        </w:rPr>
        <w:br/>
      </w:r>
      <w:r>
        <w:rPr>
          <w:rFonts w:hint="eastAsia"/>
        </w:rPr>
        <w:t>　　图表 114 最近连续三年深圳市明微电子股份有限公司偿债能力分析（单位 %，倍）</w:t>
      </w:r>
      <w:r>
        <w:rPr>
          <w:rFonts w:hint="eastAsia"/>
        </w:rPr>
        <w:br/>
      </w:r>
      <w:r>
        <w:rPr>
          <w:rFonts w:hint="eastAsia"/>
        </w:rPr>
        <w:t>　　图表 115 最近连续三年深圳市明微电子股份有限公司发展能力分析（单位 %）</w:t>
      </w:r>
      <w:r>
        <w:rPr>
          <w:rFonts w:hint="eastAsia"/>
        </w:rPr>
        <w:br/>
      </w:r>
      <w:r>
        <w:rPr>
          <w:rFonts w:hint="eastAsia"/>
        </w:rPr>
        <w:t>　　图表 116 深圳市明微电子股份有限公司组织架构图</w:t>
      </w:r>
      <w:r>
        <w:rPr>
          <w:rFonts w:hint="eastAsia"/>
        </w:rPr>
        <w:br/>
      </w:r>
      <w:r>
        <w:rPr>
          <w:rFonts w:hint="eastAsia"/>
        </w:rPr>
        <w:t>　　图表 117 深圳市明微电子股份有限公司优劣势分析</w:t>
      </w:r>
      <w:r>
        <w:rPr>
          <w:rFonts w:hint="eastAsia"/>
        </w:rPr>
        <w:br/>
      </w:r>
      <w:r>
        <w:rPr>
          <w:rFonts w:hint="eastAsia"/>
        </w:rPr>
        <w:t>　　图表 118 最近连续三年济南晶恒（集团）有限责任公司产销能力分析（单位 万元）</w:t>
      </w:r>
      <w:r>
        <w:rPr>
          <w:rFonts w:hint="eastAsia"/>
        </w:rPr>
        <w:br/>
      </w:r>
      <w:r>
        <w:rPr>
          <w:rFonts w:hint="eastAsia"/>
        </w:rPr>
        <w:t>　　图表 119 最近连续三年济南晶恒（集团）有限责任公司盈利能力分析（单位 %）</w:t>
      </w:r>
      <w:r>
        <w:rPr>
          <w:rFonts w:hint="eastAsia"/>
        </w:rPr>
        <w:br/>
      </w:r>
      <w:r>
        <w:rPr>
          <w:rFonts w:hint="eastAsia"/>
        </w:rPr>
        <w:t>　　图表 120 最近连续三年济南晶恒（集团）有限责任公司运营能力分析（单位 次）</w:t>
      </w:r>
      <w:r>
        <w:rPr>
          <w:rFonts w:hint="eastAsia"/>
        </w:rPr>
        <w:br/>
      </w:r>
      <w:r>
        <w:rPr>
          <w:rFonts w:hint="eastAsia"/>
        </w:rPr>
        <w:t>　　图表 121 最近连续三年济南晶恒（集团）有限责任公司偿债能力分析（单位 %，倍）</w:t>
      </w:r>
      <w:r>
        <w:rPr>
          <w:rFonts w:hint="eastAsia"/>
        </w:rPr>
        <w:br/>
      </w:r>
      <w:r>
        <w:rPr>
          <w:rFonts w:hint="eastAsia"/>
        </w:rPr>
        <w:t>　　图表 122 最近连续三年济南晶恒（集团）有限责任公司发展能力分析（单位 %）</w:t>
      </w:r>
      <w:r>
        <w:rPr>
          <w:rFonts w:hint="eastAsia"/>
        </w:rPr>
        <w:br/>
      </w:r>
      <w:r>
        <w:rPr>
          <w:rFonts w:hint="eastAsia"/>
        </w:rPr>
        <w:t>　　图表 123 济南晶恒（集团）有限责任公司优劣势分析</w:t>
      </w:r>
      <w:r>
        <w:rPr>
          <w:rFonts w:hint="eastAsia"/>
        </w:rPr>
        <w:br/>
      </w:r>
      <w:r>
        <w:rPr>
          <w:rFonts w:hint="eastAsia"/>
        </w:rPr>
        <w:t>　　图表 124 最近连续三年南通康比电子有限公司产销能力分析（单位 万元）</w:t>
      </w:r>
      <w:r>
        <w:rPr>
          <w:rFonts w:hint="eastAsia"/>
        </w:rPr>
        <w:br/>
      </w:r>
      <w:r>
        <w:rPr>
          <w:rFonts w:hint="eastAsia"/>
        </w:rPr>
        <w:t>　　图表 125 最近连续三年南通康比电子有限公司盈利能力分析（单位 %）</w:t>
      </w:r>
      <w:r>
        <w:rPr>
          <w:rFonts w:hint="eastAsia"/>
        </w:rPr>
        <w:br/>
      </w:r>
      <w:r>
        <w:rPr>
          <w:rFonts w:hint="eastAsia"/>
        </w:rPr>
        <w:t>　　图表 126 最近连续三年南通康比电子有限公司运营能力分析（单位 次）</w:t>
      </w:r>
      <w:r>
        <w:rPr>
          <w:rFonts w:hint="eastAsia"/>
        </w:rPr>
        <w:br/>
      </w:r>
      <w:r>
        <w:rPr>
          <w:rFonts w:hint="eastAsia"/>
        </w:rPr>
        <w:t>　　图表 127 最近连续三年南通康比电子有限公司偿债能力分析（单位 %，倍）</w:t>
      </w:r>
      <w:r>
        <w:rPr>
          <w:rFonts w:hint="eastAsia"/>
        </w:rPr>
        <w:br/>
      </w:r>
      <w:r>
        <w:rPr>
          <w:rFonts w:hint="eastAsia"/>
        </w:rPr>
        <w:t>　　图表 128 最近连续三年南通康比电子有限公司发展能力分析（单位 %）</w:t>
      </w:r>
      <w:r>
        <w:rPr>
          <w:rFonts w:hint="eastAsia"/>
        </w:rPr>
        <w:br/>
      </w:r>
      <w:r>
        <w:rPr>
          <w:rFonts w:hint="eastAsia"/>
        </w:rPr>
        <w:t>　　图表 129 南通康比电子有限公司优劣势分析</w:t>
      </w:r>
      <w:r>
        <w:rPr>
          <w:rFonts w:hint="eastAsia"/>
        </w:rPr>
        <w:br/>
      </w:r>
      <w:r>
        <w:rPr>
          <w:rFonts w:hint="eastAsia"/>
        </w:rPr>
        <w:t>　　图表 130 最近连续三年珠海南科集成电子有限公司产销能力分析（单位 万元）</w:t>
      </w:r>
      <w:r>
        <w:rPr>
          <w:rFonts w:hint="eastAsia"/>
        </w:rPr>
        <w:br/>
      </w:r>
      <w:r>
        <w:rPr>
          <w:rFonts w:hint="eastAsia"/>
        </w:rPr>
        <w:t>　　图表 131 最近连续三年珠海南科集成电子有限公司盈利能力分析（单位 %）</w:t>
      </w:r>
      <w:r>
        <w:rPr>
          <w:rFonts w:hint="eastAsia"/>
        </w:rPr>
        <w:br/>
      </w:r>
      <w:r>
        <w:rPr>
          <w:rFonts w:hint="eastAsia"/>
        </w:rPr>
        <w:t>　　图表 132 最近连续三年珠海南科集成电子有限公司运营能力分析（单位 次）</w:t>
      </w:r>
      <w:r>
        <w:rPr>
          <w:rFonts w:hint="eastAsia"/>
        </w:rPr>
        <w:br/>
      </w:r>
      <w:r>
        <w:rPr>
          <w:rFonts w:hint="eastAsia"/>
        </w:rPr>
        <w:t>　　图表 133 最近连续三年珠海南科集成电子有限公司偿债能力分析（单位 %，倍）</w:t>
      </w:r>
      <w:r>
        <w:rPr>
          <w:rFonts w:hint="eastAsia"/>
        </w:rPr>
        <w:br/>
      </w:r>
      <w:r>
        <w:rPr>
          <w:rFonts w:hint="eastAsia"/>
        </w:rPr>
        <w:t>　　图表 134 最近连续三年珠海南科集成电子有限公司发展能力分析（单位 %）</w:t>
      </w:r>
      <w:r>
        <w:rPr>
          <w:rFonts w:hint="eastAsia"/>
        </w:rPr>
        <w:br/>
      </w:r>
      <w:r>
        <w:rPr>
          <w:rFonts w:hint="eastAsia"/>
        </w:rPr>
        <w:t>　　图表 135 珠海南科集成电子有限公司优劣势分析</w:t>
      </w:r>
      <w:r>
        <w:rPr>
          <w:rFonts w:hint="eastAsia"/>
        </w:rPr>
        <w:br/>
      </w:r>
      <w:r>
        <w:rPr>
          <w:rFonts w:hint="eastAsia"/>
        </w:rPr>
        <w:t>　　图表 136 最近连续三年无锡华润华晶微电子有限公司产销能力分析（单位 万元）</w:t>
      </w:r>
      <w:r>
        <w:rPr>
          <w:rFonts w:hint="eastAsia"/>
        </w:rPr>
        <w:br/>
      </w:r>
      <w:r>
        <w:rPr>
          <w:rFonts w:hint="eastAsia"/>
        </w:rPr>
        <w:t>　　图表 137 最近连续三年无锡华润华晶微电子有限公司盈利能力分析（单位 %）</w:t>
      </w:r>
      <w:r>
        <w:rPr>
          <w:rFonts w:hint="eastAsia"/>
        </w:rPr>
        <w:br/>
      </w:r>
      <w:r>
        <w:rPr>
          <w:rFonts w:hint="eastAsia"/>
        </w:rPr>
        <w:t>　　图表 138 最近连续三年无锡华润华晶微电子有限公司运营能力分析（单位 次）</w:t>
      </w:r>
      <w:r>
        <w:rPr>
          <w:rFonts w:hint="eastAsia"/>
        </w:rPr>
        <w:br/>
      </w:r>
      <w:r>
        <w:rPr>
          <w:rFonts w:hint="eastAsia"/>
        </w:rPr>
        <w:t>　　图表 139 最近连续三年无锡华润华晶微电子有限公司偿债能力分析（单位 %，倍）</w:t>
      </w:r>
      <w:r>
        <w:rPr>
          <w:rFonts w:hint="eastAsia"/>
        </w:rPr>
        <w:br/>
      </w:r>
      <w:r>
        <w:rPr>
          <w:rFonts w:hint="eastAsia"/>
        </w:rPr>
        <w:t>　　图表 140 最近连续三年无锡华润华晶微电子有限公司发展能力分析（单位 %）</w:t>
      </w:r>
      <w:r>
        <w:rPr>
          <w:rFonts w:hint="eastAsia"/>
        </w:rPr>
        <w:br/>
      </w:r>
      <w:r>
        <w:rPr>
          <w:rFonts w:hint="eastAsia"/>
        </w:rPr>
        <w:t>　　图表 141 无锡华润华晶微电子有限公司组织架构</w:t>
      </w:r>
      <w:r>
        <w:rPr>
          <w:rFonts w:hint="eastAsia"/>
        </w:rPr>
        <w:br/>
      </w:r>
      <w:r>
        <w:rPr>
          <w:rFonts w:hint="eastAsia"/>
        </w:rPr>
        <w:t>　　图表 142 无锡华润华晶微电子有限公司优劣势分析</w:t>
      </w:r>
      <w:r>
        <w:rPr>
          <w:rFonts w:hint="eastAsia"/>
        </w:rPr>
        <w:br/>
      </w:r>
      <w:r>
        <w:rPr>
          <w:rFonts w:hint="eastAsia"/>
        </w:rPr>
        <w:t>　　图表 143 最近连续三年上海威旭半导体光电有限公司产销能力分析（单位 万元）</w:t>
      </w:r>
      <w:r>
        <w:rPr>
          <w:rFonts w:hint="eastAsia"/>
        </w:rPr>
        <w:br/>
      </w:r>
      <w:r>
        <w:rPr>
          <w:rFonts w:hint="eastAsia"/>
        </w:rPr>
        <w:t>　　图表 144 最近连续三年上海威旭半导体光电有限公司盈利能力分析（单位 %）</w:t>
      </w:r>
      <w:r>
        <w:rPr>
          <w:rFonts w:hint="eastAsia"/>
        </w:rPr>
        <w:br/>
      </w:r>
      <w:r>
        <w:rPr>
          <w:rFonts w:hint="eastAsia"/>
        </w:rPr>
        <w:t>　　图表 145 最近连续三年上海威旭半导体光电有限公司运营能力分析（单位 次）</w:t>
      </w:r>
      <w:r>
        <w:rPr>
          <w:rFonts w:hint="eastAsia"/>
        </w:rPr>
        <w:br/>
      </w:r>
      <w:r>
        <w:rPr>
          <w:rFonts w:hint="eastAsia"/>
        </w:rPr>
        <w:t>　　图表 146 最近连续三年上海威旭半导体光电有限公司偿债能力分析（单位 %，倍）</w:t>
      </w:r>
      <w:r>
        <w:rPr>
          <w:rFonts w:hint="eastAsia"/>
        </w:rPr>
        <w:br/>
      </w:r>
      <w:r>
        <w:rPr>
          <w:rFonts w:hint="eastAsia"/>
        </w:rPr>
        <w:t>　　图表 147 最近连续三年上海威旭半导体光电有限公司发展能力分析（单位 %）</w:t>
      </w:r>
      <w:r>
        <w:rPr>
          <w:rFonts w:hint="eastAsia"/>
        </w:rPr>
        <w:br/>
      </w:r>
      <w:r>
        <w:rPr>
          <w:rFonts w:hint="eastAsia"/>
        </w:rPr>
        <w:t>　　图表 148 上海威旭半导体光电有限公司优劣势分析</w:t>
      </w:r>
      <w:r>
        <w:rPr>
          <w:rFonts w:hint="eastAsia"/>
        </w:rPr>
        <w:br/>
      </w:r>
      <w:r>
        <w:rPr>
          <w:rFonts w:hint="eastAsia"/>
        </w:rPr>
        <w:t>　　图表 149 最近连续三年深圳赛意法微电子有限公司产销能力分析（单位 万元）</w:t>
      </w:r>
      <w:r>
        <w:rPr>
          <w:rFonts w:hint="eastAsia"/>
        </w:rPr>
        <w:br/>
      </w:r>
      <w:r>
        <w:rPr>
          <w:rFonts w:hint="eastAsia"/>
        </w:rPr>
        <w:t>　　图表 150 最近连续三年深圳赛意法微电子有限公司盈利能力分析（单位 %）</w:t>
      </w:r>
      <w:r>
        <w:rPr>
          <w:rFonts w:hint="eastAsia"/>
        </w:rPr>
        <w:br/>
      </w:r>
      <w:r>
        <w:rPr>
          <w:rFonts w:hint="eastAsia"/>
        </w:rPr>
        <w:t>　　图表 151 最近连续三年深圳赛意法微电子有限公司运营能力分析（单位 次）</w:t>
      </w:r>
      <w:r>
        <w:rPr>
          <w:rFonts w:hint="eastAsia"/>
        </w:rPr>
        <w:br/>
      </w:r>
      <w:r>
        <w:rPr>
          <w:rFonts w:hint="eastAsia"/>
        </w:rPr>
        <w:t>　　图表 152 最近连续三年深圳赛意法微电子有限公司偿债能力分析（单位 %，倍）</w:t>
      </w:r>
      <w:r>
        <w:rPr>
          <w:rFonts w:hint="eastAsia"/>
        </w:rPr>
        <w:br/>
      </w:r>
      <w:r>
        <w:rPr>
          <w:rFonts w:hint="eastAsia"/>
        </w:rPr>
        <w:t>　　图表 153 最近连续三年深圳赛意法微电子有限公司发展能力分析（单位 %）</w:t>
      </w:r>
      <w:r>
        <w:rPr>
          <w:rFonts w:hint="eastAsia"/>
        </w:rPr>
        <w:br/>
      </w:r>
      <w:r>
        <w:rPr>
          <w:rFonts w:hint="eastAsia"/>
        </w:rPr>
        <w:t>　　图表 154 深圳赛意法微电子有限公司优劣势分析</w:t>
      </w:r>
      <w:r>
        <w:rPr>
          <w:rFonts w:hint="eastAsia"/>
        </w:rPr>
        <w:br/>
      </w:r>
      <w:r>
        <w:rPr>
          <w:rFonts w:hint="eastAsia"/>
        </w:rPr>
        <w:t>　　图表 155 上海贝岭股份有限公司与实际控制人之间的产权及控制关系方框图</w:t>
      </w:r>
      <w:r>
        <w:rPr>
          <w:rFonts w:hint="eastAsia"/>
        </w:rPr>
        <w:br/>
      </w:r>
      <w:r>
        <w:rPr>
          <w:rFonts w:hint="eastAsia"/>
        </w:rPr>
        <w:t>　　图表 156 最近连续三年上海贝岭股份有限公司主要经济指标分析（单位 万元）</w:t>
      </w:r>
      <w:r>
        <w:rPr>
          <w:rFonts w:hint="eastAsia"/>
        </w:rPr>
        <w:br/>
      </w:r>
      <w:r>
        <w:rPr>
          <w:rFonts w:hint="eastAsia"/>
        </w:rPr>
        <w:t>　　图表 157 上海贝岭股份有限公司主营业务分地区情况表（单位 万元，%）</w:t>
      </w:r>
      <w:r>
        <w:rPr>
          <w:rFonts w:hint="eastAsia"/>
        </w:rPr>
        <w:br/>
      </w:r>
      <w:r>
        <w:rPr>
          <w:rFonts w:hint="eastAsia"/>
        </w:rPr>
        <w:t>　　图表 158 最近连续三年上海贝岭股份有限公司盈利能力分析（单位 %）</w:t>
      </w:r>
      <w:r>
        <w:rPr>
          <w:rFonts w:hint="eastAsia"/>
        </w:rPr>
        <w:br/>
      </w:r>
      <w:r>
        <w:rPr>
          <w:rFonts w:hint="eastAsia"/>
        </w:rPr>
        <w:t>　　图表 159 上海贝岭股份有限公司主营业务分业务情况表（单位 万元，%）</w:t>
      </w:r>
      <w:r>
        <w:rPr>
          <w:rFonts w:hint="eastAsia"/>
        </w:rPr>
        <w:br/>
      </w:r>
      <w:r>
        <w:rPr>
          <w:rFonts w:hint="eastAsia"/>
        </w:rPr>
        <w:t>　　图表 160 最近连续三年上海贝岭股份有限公司运营能力分析（单位 次）</w:t>
      </w:r>
      <w:r>
        <w:rPr>
          <w:rFonts w:hint="eastAsia"/>
        </w:rPr>
        <w:br/>
      </w:r>
      <w:r>
        <w:rPr>
          <w:rFonts w:hint="eastAsia"/>
        </w:rPr>
        <w:t>　　图表 161 最近连续三年上海贝岭股份有限公司偿债能力分析（单位 %，倍）</w:t>
      </w:r>
      <w:r>
        <w:rPr>
          <w:rFonts w:hint="eastAsia"/>
        </w:rPr>
        <w:br/>
      </w:r>
      <w:r>
        <w:rPr>
          <w:rFonts w:hint="eastAsia"/>
        </w:rPr>
        <w:t>　　图表 162 最近连续三年上海贝岭股份有限公司发展能力分析（单位 %）</w:t>
      </w:r>
      <w:r>
        <w:rPr>
          <w:rFonts w:hint="eastAsia"/>
        </w:rPr>
        <w:br/>
      </w:r>
      <w:r>
        <w:rPr>
          <w:rFonts w:hint="eastAsia"/>
        </w:rPr>
        <w:t>　　图表 163 上海贝岭股份有限公司的产品结构（单位 %）</w:t>
      </w:r>
      <w:r>
        <w:rPr>
          <w:rFonts w:hint="eastAsia"/>
        </w:rPr>
        <w:br/>
      </w:r>
      <w:r>
        <w:rPr>
          <w:rFonts w:hint="eastAsia"/>
        </w:rPr>
        <w:t>　　图表 164 上海贝岭股份有限公司产品销售区域分布（单位 %）</w:t>
      </w:r>
      <w:r>
        <w:rPr>
          <w:rFonts w:hint="eastAsia"/>
        </w:rPr>
        <w:br/>
      </w:r>
      <w:r>
        <w:rPr>
          <w:rFonts w:hint="eastAsia"/>
        </w:rPr>
        <w:t>　　图表 165 上海贝岭股份有限公司优劣势分析</w:t>
      </w:r>
      <w:r>
        <w:rPr>
          <w:rFonts w:hint="eastAsia"/>
        </w:rPr>
        <w:br/>
      </w:r>
      <w:r>
        <w:rPr>
          <w:rFonts w:hint="eastAsia"/>
        </w:rPr>
        <w:t>　　图表 166 最近连续三年汕头华汕电子器件有限公司产销能力分析（单位 万元）</w:t>
      </w:r>
      <w:r>
        <w:rPr>
          <w:rFonts w:hint="eastAsia"/>
        </w:rPr>
        <w:br/>
      </w:r>
      <w:r>
        <w:rPr>
          <w:rFonts w:hint="eastAsia"/>
        </w:rPr>
        <w:t>　　图表 167 最近连续三年汕头华汕电子器件有限公司盈利能力分析（单位 %）</w:t>
      </w:r>
      <w:r>
        <w:rPr>
          <w:rFonts w:hint="eastAsia"/>
        </w:rPr>
        <w:br/>
      </w:r>
      <w:r>
        <w:rPr>
          <w:rFonts w:hint="eastAsia"/>
        </w:rPr>
        <w:t>　　图表 168 最近连续三年汕头华汕电子器件有限公司运营能力分析（单位 次）</w:t>
      </w:r>
      <w:r>
        <w:rPr>
          <w:rFonts w:hint="eastAsia"/>
        </w:rPr>
        <w:br/>
      </w:r>
      <w:r>
        <w:rPr>
          <w:rFonts w:hint="eastAsia"/>
        </w:rPr>
        <w:t>　　图表 169 最近连续三年汕头华汕电子器件有限公司偿债能力分析（单位 %，倍）</w:t>
      </w:r>
      <w:r>
        <w:rPr>
          <w:rFonts w:hint="eastAsia"/>
        </w:rPr>
        <w:br/>
      </w:r>
      <w:r>
        <w:rPr>
          <w:rFonts w:hint="eastAsia"/>
        </w:rPr>
        <w:t>　　图表 170 最近连续三年汕头华汕电子器件有限公司发展能力分析（单位 %）</w:t>
      </w:r>
      <w:r>
        <w:rPr>
          <w:rFonts w:hint="eastAsia"/>
        </w:rPr>
        <w:br/>
      </w:r>
      <w:r>
        <w:rPr>
          <w:rFonts w:hint="eastAsia"/>
        </w:rPr>
        <w:t>　　图表 171 汕头华汕电子器件有限公司优劣势分析</w:t>
      </w:r>
      <w:r>
        <w:rPr>
          <w:rFonts w:hint="eastAsia"/>
        </w:rPr>
        <w:br/>
      </w:r>
      <w:r>
        <w:rPr>
          <w:rFonts w:hint="eastAsia"/>
        </w:rPr>
        <w:t>　　图表 172 江苏东光微电子股份有限公司与实际控制人之间的产权及控制关系方框图</w:t>
      </w:r>
      <w:r>
        <w:rPr>
          <w:rFonts w:hint="eastAsia"/>
        </w:rPr>
        <w:br/>
      </w:r>
      <w:r>
        <w:rPr>
          <w:rFonts w:hint="eastAsia"/>
        </w:rPr>
        <w:t>　　图表 173 最近连续三年江苏东光微电子股份有限公司主要经济指标分析（单位 万元）</w:t>
      </w:r>
      <w:r>
        <w:rPr>
          <w:rFonts w:hint="eastAsia"/>
        </w:rPr>
        <w:br/>
      </w:r>
      <w:r>
        <w:rPr>
          <w:rFonts w:hint="eastAsia"/>
        </w:rPr>
        <w:t>　　图表 174 江苏东光微电子股份有限公司主营业务分地区情况表（单位 万元，%）</w:t>
      </w:r>
      <w:r>
        <w:rPr>
          <w:rFonts w:hint="eastAsia"/>
        </w:rPr>
        <w:br/>
      </w:r>
      <w:r>
        <w:rPr>
          <w:rFonts w:hint="eastAsia"/>
        </w:rPr>
        <w:t>　　图表 175 最近连续三年江苏东光微电子股份有限公司盈利能力分析（单位 %）</w:t>
      </w:r>
      <w:r>
        <w:rPr>
          <w:rFonts w:hint="eastAsia"/>
        </w:rPr>
        <w:br/>
      </w:r>
      <w:r>
        <w:rPr>
          <w:rFonts w:hint="eastAsia"/>
        </w:rPr>
        <w:t>　　图表 176 江苏东光微电子股份有限公司主营业务分产品情况表（单位 万元，%）</w:t>
      </w:r>
      <w:r>
        <w:rPr>
          <w:rFonts w:hint="eastAsia"/>
        </w:rPr>
        <w:br/>
      </w:r>
      <w:r>
        <w:rPr>
          <w:rFonts w:hint="eastAsia"/>
        </w:rPr>
        <w:t>　　图表 177 最近连续三年江苏东光微电子股份有限公司运营能力分析（单位 次）</w:t>
      </w:r>
      <w:r>
        <w:rPr>
          <w:rFonts w:hint="eastAsia"/>
        </w:rPr>
        <w:br/>
      </w:r>
      <w:r>
        <w:rPr>
          <w:rFonts w:hint="eastAsia"/>
        </w:rPr>
        <w:t>　　图表 178 最近连续三年江苏东光微电子股份有限公司偿债能力分析（单位 %，倍）</w:t>
      </w:r>
      <w:r>
        <w:rPr>
          <w:rFonts w:hint="eastAsia"/>
        </w:rPr>
        <w:br/>
      </w:r>
      <w:r>
        <w:rPr>
          <w:rFonts w:hint="eastAsia"/>
        </w:rPr>
        <w:t>　　图表 179 最近连续三年江苏东光微电子股份有限公司发展能力分析（单位 %）</w:t>
      </w:r>
      <w:r>
        <w:rPr>
          <w:rFonts w:hint="eastAsia"/>
        </w:rPr>
        <w:br/>
      </w:r>
      <w:r>
        <w:rPr>
          <w:rFonts w:hint="eastAsia"/>
        </w:rPr>
        <w:t>　　图表 180 江苏东光微电子股份有限公司组织架构图</w:t>
      </w:r>
      <w:r>
        <w:rPr>
          <w:rFonts w:hint="eastAsia"/>
        </w:rPr>
        <w:br/>
      </w:r>
      <w:r>
        <w:rPr>
          <w:rFonts w:hint="eastAsia"/>
        </w:rPr>
        <w:t>　　图表 181 江苏东光微电子股份有限公司的产品结构（单位 %）</w:t>
      </w:r>
      <w:r>
        <w:rPr>
          <w:rFonts w:hint="eastAsia"/>
        </w:rPr>
        <w:br/>
      </w:r>
      <w:r>
        <w:rPr>
          <w:rFonts w:hint="eastAsia"/>
        </w:rPr>
        <w:t>　　图表 182 江苏东光微电子股份有限公司产品销售区域分布（单位 %）</w:t>
      </w:r>
      <w:r>
        <w:rPr>
          <w:rFonts w:hint="eastAsia"/>
        </w:rPr>
        <w:br/>
      </w:r>
      <w:r>
        <w:rPr>
          <w:rFonts w:hint="eastAsia"/>
        </w:rPr>
        <w:t>　　图表 183 江苏东光微电子股份有限公司优劣势分析</w:t>
      </w:r>
      <w:r>
        <w:rPr>
          <w:rFonts w:hint="eastAsia"/>
        </w:rPr>
        <w:br/>
      </w:r>
      <w:r>
        <w:rPr>
          <w:rFonts w:hint="eastAsia"/>
        </w:rPr>
        <w:t>　　图表 184 西安芯派电子科技有限公司优劣势分析</w:t>
      </w:r>
      <w:r>
        <w:rPr>
          <w:rFonts w:hint="eastAsia"/>
        </w:rPr>
        <w:br/>
      </w:r>
      <w:r>
        <w:rPr>
          <w:rFonts w:hint="eastAsia"/>
        </w:rPr>
        <w:t>　　图表 185 最近连续三年汕尾德昌电子有限公司产销能力分析（单位 万元）</w:t>
      </w:r>
      <w:r>
        <w:rPr>
          <w:rFonts w:hint="eastAsia"/>
        </w:rPr>
        <w:br/>
      </w:r>
      <w:r>
        <w:rPr>
          <w:rFonts w:hint="eastAsia"/>
        </w:rPr>
        <w:t>　　图表 186 最近连续三年汕尾德昌电子有限公司盈利能力分析（单位 %）</w:t>
      </w:r>
      <w:r>
        <w:rPr>
          <w:rFonts w:hint="eastAsia"/>
        </w:rPr>
        <w:br/>
      </w:r>
      <w:r>
        <w:rPr>
          <w:rFonts w:hint="eastAsia"/>
        </w:rPr>
        <w:t>　　图表 187 最近连续三年汕尾德昌电子有限公司运营能力分析（单位 次）</w:t>
      </w:r>
      <w:r>
        <w:rPr>
          <w:rFonts w:hint="eastAsia"/>
        </w:rPr>
        <w:br/>
      </w:r>
      <w:r>
        <w:rPr>
          <w:rFonts w:hint="eastAsia"/>
        </w:rPr>
        <w:t>　　图表 188 最近连续三年汕尾德昌电子有限公司偿债能力分析（单位 %，倍）</w:t>
      </w:r>
      <w:r>
        <w:rPr>
          <w:rFonts w:hint="eastAsia"/>
        </w:rPr>
        <w:br/>
      </w:r>
      <w:r>
        <w:rPr>
          <w:rFonts w:hint="eastAsia"/>
        </w:rPr>
        <w:t>　　图表 189 最近连续三年汕尾德昌电子有限公司发展能力分析（单位 %）</w:t>
      </w:r>
      <w:r>
        <w:rPr>
          <w:rFonts w:hint="eastAsia"/>
        </w:rPr>
        <w:br/>
      </w:r>
      <w:r>
        <w:rPr>
          <w:rFonts w:hint="eastAsia"/>
        </w:rPr>
        <w:t>　　图表 190 汕尾德昌电子有限公司优劣势分析</w:t>
      </w:r>
      <w:r>
        <w:rPr>
          <w:rFonts w:hint="eastAsia"/>
        </w:rPr>
        <w:br/>
      </w:r>
      <w:r>
        <w:rPr>
          <w:rFonts w:hint="eastAsia"/>
        </w:rPr>
        <w:t>　　图表 191 圣邦微电子有限公司优劣势分析</w:t>
      </w:r>
      <w:r>
        <w:rPr>
          <w:rFonts w:hint="eastAsia"/>
        </w:rPr>
        <w:br/>
      </w:r>
      <w:r>
        <w:rPr>
          <w:rFonts w:hint="eastAsia"/>
        </w:rPr>
        <w:t>　　图表 192 江阴新顺微电子有限公司组织架构</w:t>
      </w:r>
      <w:r>
        <w:rPr>
          <w:rFonts w:hint="eastAsia"/>
        </w:rPr>
        <w:br/>
      </w:r>
      <w:r>
        <w:rPr>
          <w:rFonts w:hint="eastAsia"/>
        </w:rPr>
        <w:t>　　图表 193 江阴新顺微电子有限公司优劣势分析</w:t>
      </w:r>
      <w:r>
        <w:rPr>
          <w:rFonts w:hint="eastAsia"/>
        </w:rPr>
        <w:br/>
      </w:r>
      <w:r>
        <w:rPr>
          <w:rFonts w:hint="eastAsia"/>
        </w:rPr>
        <w:t>　　图表 194 飞兆半导体技术（上海）有限公司优劣势分析</w:t>
      </w:r>
      <w:r>
        <w:rPr>
          <w:rFonts w:hint="eastAsia"/>
        </w:rPr>
        <w:br/>
      </w:r>
      <w:r>
        <w:rPr>
          <w:rFonts w:hint="eastAsia"/>
        </w:rPr>
        <w:t>　　图表 195 最近连续三年吉林恩智浦半导体有限公司产销能力分析（单位 万元）</w:t>
      </w:r>
      <w:r>
        <w:rPr>
          <w:rFonts w:hint="eastAsia"/>
        </w:rPr>
        <w:br/>
      </w:r>
      <w:r>
        <w:rPr>
          <w:rFonts w:hint="eastAsia"/>
        </w:rPr>
        <w:t>　　图表 196 最近连续三年吉林恩智浦半导体有限公司盈利能力分析（单位 %）</w:t>
      </w:r>
      <w:r>
        <w:rPr>
          <w:rFonts w:hint="eastAsia"/>
        </w:rPr>
        <w:br/>
      </w:r>
      <w:r>
        <w:rPr>
          <w:rFonts w:hint="eastAsia"/>
        </w:rPr>
        <w:t>　　图表 197 最近连续三年吉林恩智浦半导体有限公司运营能力分析（单位 次）</w:t>
      </w:r>
      <w:r>
        <w:rPr>
          <w:rFonts w:hint="eastAsia"/>
        </w:rPr>
        <w:br/>
      </w:r>
      <w:r>
        <w:rPr>
          <w:rFonts w:hint="eastAsia"/>
        </w:rPr>
        <w:t>　　图表 198 最近连续三年吉林恩智浦半导体有限公司偿债能力分析（单位 %，倍）</w:t>
      </w:r>
      <w:r>
        <w:rPr>
          <w:rFonts w:hint="eastAsia"/>
        </w:rPr>
        <w:br/>
      </w:r>
      <w:r>
        <w:rPr>
          <w:rFonts w:hint="eastAsia"/>
        </w:rPr>
        <w:t>　　图表 199 最近连续三年吉林恩智浦半导体有限公司发展能力分析（单位 %）</w:t>
      </w:r>
      <w:r>
        <w:rPr>
          <w:rFonts w:hint="eastAsia"/>
        </w:rPr>
        <w:br/>
      </w:r>
      <w:r>
        <w:rPr>
          <w:rFonts w:hint="eastAsia"/>
        </w:rPr>
        <w:t>　　图表 200 吉林恩智浦半导体有限公司优劣势分析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8c0e76d7694bdc" w:history="1">
        <w:r>
          <w:rPr>
            <w:rStyle w:val="Hyperlink"/>
          </w:rPr>
          <w:t>2024-2030年中国功率器件市场深度调查分析及发展前景研究报告</w:t>
        </w:r>
      </w:hyperlink>
      <w:r>
        <w:rPr>
          <w:color w:val="C00000"/>
        </w:rPr>
        <w:t>》，报告编号：</w:t>
      </w:r>
      <w:r>
        <w:rPr>
          <w:rFonts w:hint="eastAsia"/>
          <w:color w:val="C00000"/>
        </w:rPr>
        <w:t>1538723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8c0e76d7694bdc" w:history="1">
        <w:r>
          <w:rPr>
            <w:rStyle w:val="Hyperlink"/>
          </w:rPr>
          <w:t>https://www.20087.com/M_JiXieJiDian/23/GongLvQiJianHangYeXianZhuangYuFaZhanQuShi.html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8adc72d634dca" w:history="1">
      <w:r>
        <w:rPr>
          <w:rStyle w:val="Hyperlink"/>
        </w:rPr>
        <w:t>2024-2030年中国功率器件市场深度调查分析及发展前景研究报告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3/GongLvQiJianHangYeXianZhuangYuFaZhanQuShi.html" TargetMode="External" Id="Re48c0e76d7694bdc" /></Relationships>
</file>

<file path=word/_rels/header2.xml.rels>&#65279;<?xml version="1.0" encoding="utf-8"?><Relationships xmlns="http://schemas.openxmlformats.org/package/2006/relationships"><Relationship Type="http://schemas.openxmlformats.org/officeDocument/2006/relationships/hyperlink" Target="https://www.20087.com/M_JiXieJiDian/23/GongLvQiJianHangYeXianZhuangYuFaZhanQuShi.html" TargetMode="External" Id="R27c8adc72d63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2024-03-03T06:07:00Z</dcterms:created>
  <dcterms:modified xsi:type="dcterms:W3CDTF">2024-03-03T07:07:00Z</dcterms:modified>
  <dc:subject>2024-2030年中国功率器件市场深度调查分析及发展前景研究报告</dc:subject>
  <dc:title>2024-2030年中国功率器件市场深度调查分析及发展前景研究报告</dc:title>
  <cp:keywords>2024-2030年中国功率器件市场深度调查分析及发展前景研究报告</cp:keywords>
  <dc:description>2024-2030年中国功率器件市场深度调查分析及发展前景研究报告</dc:description>
</cp:coreProperties>
</file>