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d742768c94980" w:history="1">
              <w:r>
                <w:rPr>
                  <w:rStyle w:val="Hyperlink"/>
                </w:rPr>
                <w:t>2025-2031年中国感应发电机市场现状与发展前景预测报告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d742768c94980" w:history="1">
              <w:r>
                <w:rPr>
                  <w:rStyle w:val="Hyperlink"/>
                </w:rPr>
                <w:t>2025-2031年中国感应发电机市场现状与发展前景预测报告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d742768c94980" w:history="1">
                <w:r>
                  <w:rPr>
                    <w:rStyle w:val="Hyperlink"/>
                  </w:rPr>
                  <w:t>https://www.20087.com/3/02/GanYingFaDianJiShiChangQianJingYuCe.html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发电机是一种基于异步电机原理运行的交流发电设备，通常用于风力发电、小型水电站、分布式能源系统等场合，具有结构简单、维护成本低、可靠性高等特点。目前，该类发电机已在新能源并网和离网应用中占据一定市场份额，尤其在中小型风电项目中表现突出。其工作原理决定了其需要外部电网或电容器提供励磁电流，在独立运行时需配备储能或稳定装置。尽管技术成熟，但在功率因数调节、电压稳定性、频率响应等方面仍存在一定局限，影响其在高要求场景中的广泛应用。</w:t>
      </w:r>
      <w:r>
        <w:rPr>
          <w:rFonts w:hint="eastAsia"/>
        </w:rPr>
        <w:br/>
      </w:r>
      <w:r>
        <w:rPr>
          <w:rFonts w:hint="eastAsia"/>
        </w:rPr>
        <w:t>　　未来，感应发电机将向高效能、智能调控、适应多样化能源接入方向演进。结合电力电子变换技术和智能控制系统，新一代感应发电机将具备更强的无功补偿能力和动态响应能力，提升其在孤岛运行和微电网中的适用性。同时，随着新能源并网标准的提高，感应发电机或将更多与储能系统、变流器协同运行，以优化输出质量并支持电网稳定性。新材料和优化设计的应用也将进一步降低损耗、提高效率，延长设备使用寿命。在偏远地区和分布式能源建设中，感应发电机仍将发挥重要作用，成为构建低碳能源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d742768c94980" w:history="1">
        <w:r>
          <w:rPr>
            <w:rStyle w:val="Hyperlink"/>
          </w:rPr>
          <w:t>2025-2031年中国感应发电机市场现状与发展前景预测报告</w:t>
        </w:r>
      </w:hyperlink>
      <w:r>
        <w:rPr>
          <w:rFonts w:hint="eastAsia"/>
        </w:rPr>
        <w:t>》通过全面的行业调研，系统梳理了感应发电机产业链的各个环节，详细分析了感应发电机市场规模、需求变化及价格趋势。报告结合当前感应发电机行业现状，科学预测了市场前景与发展方向，并解读了重点企业的竞争格局、市场集中度及品牌表现。同时，报告对感应发电机细分市场进行了深入探讨，结合感应发电机技术现状与SWOT分析，揭示了感应发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感应发电机行业概述</w:t>
      </w:r>
      <w:r>
        <w:rPr>
          <w:rFonts w:hint="eastAsia"/>
        </w:rPr>
        <w:br/>
      </w:r>
      <w:r>
        <w:rPr>
          <w:rFonts w:hint="eastAsia"/>
        </w:rPr>
        <w:t>　　第一节 感应发电机定义与分类</w:t>
      </w:r>
      <w:r>
        <w:rPr>
          <w:rFonts w:hint="eastAsia"/>
        </w:rPr>
        <w:br/>
      </w:r>
      <w:r>
        <w:rPr>
          <w:rFonts w:hint="eastAsia"/>
        </w:rPr>
        <w:t>　　第二节 感应发电机应用领域</w:t>
      </w:r>
      <w:r>
        <w:rPr>
          <w:rFonts w:hint="eastAsia"/>
        </w:rPr>
        <w:br/>
      </w:r>
      <w:r>
        <w:rPr>
          <w:rFonts w:hint="eastAsia"/>
        </w:rPr>
        <w:t>　　第三节 感应发电机行业经济指标分析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2019-2024年全球感应发电机市场规模与趋势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二、感应发电机产能扩张与投资动态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2025-2031年感应发电机行业产量统计与趋势预测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1、2019-2024年感应发电机产量及增长趋势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2025-2031年感应发电机市场需求与销售分析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一、2024-2025年感应发电机行业需求现状</w:t>
      </w:r>
      <w:r>
        <w:rPr>
          <w:rFonts w:hint="eastAsia"/>
        </w:rPr>
        <w:br/>
      </w:r>
      <w:r>
        <w:rPr>
          <w:rFonts w:hint="eastAsia"/>
        </w:rPr>
        <w:t>　　　　二、感应发电机客户群体与需求特点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一、2024-2025年感应发电机各应用领域市场现状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2019-2024年中国感应发电机行业规模情况</w:t>
      </w:r>
      <w:r>
        <w:rPr>
          <w:rFonts w:hint="eastAsia"/>
        </w:rPr>
        <w:br/>
      </w:r>
      <w:r>
        <w:rPr>
          <w:rFonts w:hint="eastAsia"/>
        </w:rPr>
        <w:t>　　　　一、感应发电机行业企业数量规模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2019-2024年中国感应发电机行业财务能力分析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一、感应发电机行业盈利能力</w:t>
      </w:r>
      <w:r>
        <w:rPr>
          <w:rFonts w:hint="eastAsia"/>
        </w:rPr>
        <w:br/>
      </w:r>
      <w:r>
        <w:rPr>
          <w:rFonts w:hint="eastAsia"/>
        </w:rPr>
        <w:t>　　　　二、感应发电机行业偿债能力</w:t>
      </w:r>
      <w:r>
        <w:rPr>
          <w:rFonts w:hint="eastAsia"/>
        </w:rPr>
        <w:br/>
      </w:r>
      <w:r>
        <w:rPr>
          <w:rFonts w:hint="eastAsia"/>
        </w:rPr>
        <w:t>　　　　三、感应发电机行业营运能力</w:t>
      </w:r>
      <w:r>
        <w:rPr>
          <w:rFonts w:hint="eastAsia"/>
        </w:rPr>
        <w:br/>
      </w:r>
      <w:r>
        <w:rPr>
          <w:rFonts w:hint="eastAsia"/>
        </w:rPr>
        <w:t>　　　　四、感应发电机行业发展能力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感应发电机行业竞争格局总览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2019-2024年感应发电机行业企业并购活动分析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中国感应发电机行业风险与对策</w:t>
      </w:r>
      <w:r>
        <w:rPr>
          <w:rFonts w:hint="eastAsia"/>
        </w:rPr>
        <w:br/>
      </w:r>
      <w:r>
        <w:rPr>
          <w:rFonts w:hint="eastAsia"/>
        </w:rPr>
        <w:t>　　第一节 感应发电机行业SWOT分析</w:t>
      </w:r>
      <w:r>
        <w:rPr>
          <w:rFonts w:hint="eastAsia"/>
        </w:rPr>
        <w:br/>
      </w:r>
      <w:r>
        <w:rPr>
          <w:rFonts w:hint="eastAsia"/>
        </w:rPr>
        <w:t>　　　　一、感应发电机行业优势</w:t>
      </w:r>
      <w:r>
        <w:rPr>
          <w:rFonts w:hint="eastAsia"/>
        </w:rPr>
        <w:br/>
      </w:r>
      <w:r>
        <w:rPr>
          <w:rFonts w:hint="eastAsia"/>
        </w:rPr>
        <w:t>　　　　二、感应发电机行业劣势</w:t>
      </w:r>
      <w:r>
        <w:rPr>
          <w:rFonts w:hint="eastAsia"/>
        </w:rPr>
        <w:br/>
      </w:r>
      <w:r>
        <w:rPr>
          <w:rFonts w:hint="eastAsia"/>
        </w:rPr>
        <w:t>　　　　三、感应发电机市场机会</w:t>
      </w:r>
      <w:r>
        <w:rPr>
          <w:rFonts w:hint="eastAsia"/>
        </w:rPr>
        <w:br/>
      </w:r>
      <w:r>
        <w:rPr>
          <w:rFonts w:hint="eastAsia"/>
        </w:rPr>
        <w:t>　　　　四、感应发电机市场威胁</w:t>
      </w:r>
      <w:r>
        <w:rPr>
          <w:rFonts w:hint="eastAsia"/>
        </w:rPr>
        <w:br/>
      </w:r>
      <w:r>
        <w:rPr>
          <w:rFonts w:hint="eastAsia"/>
        </w:rPr>
        <w:t>　　第二节 感应发电机行业风险及对策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2024-2025年感应发电机行业发展环境分析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中^智林^－感应发电机行业发展建议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感应发电机行业类别</w:t>
      </w:r>
      <w:r>
        <w:rPr>
          <w:rFonts w:hint="eastAsia"/>
        </w:rPr>
        <w:br/>
      </w:r>
      <w:r>
        <w:rPr>
          <w:rFonts w:hint="eastAsia"/>
        </w:rPr>
        <w:t>　　图表 感应发电机行业产业链调研</w:t>
      </w:r>
      <w:r>
        <w:rPr>
          <w:rFonts w:hint="eastAsia"/>
        </w:rPr>
        <w:br/>
      </w:r>
      <w:r>
        <w:rPr>
          <w:rFonts w:hint="eastAsia"/>
        </w:rPr>
        <w:t>　　图表 感应发电机行业现状</w:t>
      </w:r>
      <w:r>
        <w:rPr>
          <w:rFonts w:hint="eastAsia"/>
        </w:rPr>
        <w:br/>
      </w:r>
      <w:r>
        <w:rPr>
          <w:rFonts w:hint="eastAsia"/>
        </w:rPr>
        <w:t>　　图表 感应发电机行业标准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2019-2024年中国感应发电机行业产量统计</w:t>
      </w:r>
      <w:r>
        <w:rPr>
          <w:rFonts w:hint="eastAsia"/>
        </w:rPr>
        <w:br/>
      </w:r>
      <w:r>
        <w:rPr>
          <w:rFonts w:hint="eastAsia"/>
        </w:rPr>
        <w:t>　　图表 感应发电机行业动态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2024年中国感应发电机行业需求区域调研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2019-2024年中国感应发电机行情</w:t>
      </w:r>
      <w:r>
        <w:rPr>
          <w:rFonts w:hint="eastAsia"/>
        </w:rPr>
        <w:br/>
      </w:r>
      <w:r>
        <w:rPr>
          <w:rFonts w:hint="eastAsia"/>
        </w:rPr>
        <w:t>　　图表 2019-2024年中国感应发电机价格走势图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**地区感应发电机市场规模</w:t>
      </w:r>
      <w:r>
        <w:rPr>
          <w:rFonts w:hint="eastAsia"/>
        </w:rPr>
        <w:br/>
      </w:r>
      <w:r>
        <w:rPr>
          <w:rFonts w:hint="eastAsia"/>
        </w:rPr>
        <w:t>　　图表 **地区感应发电机行业市场需求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**地区感应发电机市场调研</w:t>
      </w:r>
      <w:r>
        <w:rPr>
          <w:rFonts w:hint="eastAsia"/>
        </w:rPr>
        <w:br/>
      </w:r>
      <w:r>
        <w:rPr>
          <w:rFonts w:hint="eastAsia"/>
        </w:rPr>
        <w:t>　　图表 **地区感应发电机行业市场需求分析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**地区感应发电机市场规模</w:t>
      </w:r>
      <w:r>
        <w:rPr>
          <w:rFonts w:hint="eastAsia"/>
        </w:rPr>
        <w:br/>
      </w:r>
      <w:r>
        <w:rPr>
          <w:rFonts w:hint="eastAsia"/>
        </w:rPr>
        <w:t>　　图表 **地区感应发电机行业市场需求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**地区感应发电机市场调研</w:t>
      </w:r>
      <w:r>
        <w:rPr>
          <w:rFonts w:hint="eastAsia"/>
        </w:rPr>
        <w:br/>
      </w:r>
      <w:r>
        <w:rPr>
          <w:rFonts w:hint="eastAsia"/>
        </w:rPr>
        <w:t>　　图表 **地区感应发电机行业市场需求分析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感应发电机行业竞争对手分析</w:t>
      </w:r>
      <w:r>
        <w:rPr>
          <w:rFonts w:hint="eastAsia"/>
        </w:rPr>
        <w:br/>
      </w:r>
      <w:r>
        <w:rPr>
          <w:rFonts w:hint="eastAsia"/>
        </w:rPr>
        <w:t>　　图表 感应发电机重点企业（一）基本信息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2025-2031年中国感应发电机行业市场规模预测</w:t>
      </w:r>
      <w:r>
        <w:rPr>
          <w:rFonts w:hint="eastAsia"/>
        </w:rPr>
        <w:br/>
      </w:r>
      <w:r>
        <w:rPr>
          <w:rFonts w:hint="eastAsia"/>
        </w:rPr>
        <w:t>　　图表 感应发电机行业准入条件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d742768c94980" w:history="1">
        <w:r>
          <w:rPr>
            <w:rStyle w:val="Hyperlink"/>
          </w:rPr>
          <w:t>2025-2031年中国感应发电机市场现状与发展前景预测报告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d742768c94980" w:history="1">
        <w:r>
          <w:rPr>
            <w:rStyle w:val="Hyperlink"/>
          </w:rPr>
          <w:t>https://www.20087.com/3/02/GanYingFaDianJiShiChangQianJingYuCe.html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电磁感应原理、电磁感应发电机、什么叫感应电动机、感应发电机功率流程图、磁能发电机是什么原理、感应发电机通过变频器并网怎么接、电磁发电机、感应发电机和异步发电机区别、感应发电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4049602f344d8" w:history="1">
      <w:r>
        <w:rPr>
          <w:rStyle w:val="Hyperlink"/>
        </w:rPr>
        <w:t>2025-2031年中国感应发电机市场现状与发展前景预测报告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nYingFaDianJiShiChangQianJingYuCe.html" TargetMode="External" Id="R08bd742768c9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nYingFaDianJiShiChangQianJingYuCe.html" TargetMode="External" Id="Rb1a4049602f3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2025-07-04T04:21:13Z</dcterms:created>
  <dcterms:modified xsi:type="dcterms:W3CDTF">2025-07-04T05:21:13Z</dcterms:modified>
  <dc:subject>2025-2031年中国感应发电机市场现状与发展前景预测报告</dc:subject>
  <dc:title>2025-2031年中国感应发电机市场现状与发展前景预测报告</dc:title>
  <cp:keywords>2025-2031年中国感应发电机市场现状与发展前景预测报告</cp:keywords>
  <dc:description>2025-2031年中国感应发电机市场现状与发展前景预测报告</dc:description>
</cp:coreProperties>
</file>