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6f0b73d14df2" w:history="1">
              <w:r>
                <w:rPr>
                  <w:rStyle w:val="Hyperlink"/>
                </w:rPr>
                <w:t>中国投影机行业调查分析及发展趋势预测报告（2025-2031年）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6f0b73d14df2" w:history="1">
              <w:r>
                <w:rPr>
                  <w:rStyle w:val="Hyperlink"/>
                </w:rPr>
                <w:t>中国投影机行业调查分析及发展趋势预测报告（2025-2031年）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a6f0b73d14df2" w:history="1">
                <w:r>
                  <w:rPr>
                    <w:rStyle w:val="Hyperlink"/>
                  </w:rPr>
                  <w:t>https://www.20087.com/M_JiXieJiDian/23/TouYingJiHangYeXianZhuangYuFaZhanQuShi.html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一种显示设备，广泛应用于教育、商务、家庭娱乐等多个领域。近年来，随着显示技术的进步和市场需求的变化，投影机行业呈现出以下几个特点：一是分辨率不断提高，从标清到高清再到4K超高清，满足了不同场景下的显示需求；二是光源技术多样，除了传统的灯泡光源外，LED和激光光源的应用大大延长了使用寿命；三是智能化水平提升，支持无线投屏、智能操作系统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技术创新和应用场景的拓展。一方面，随着微型显示技术的发展，投影机将更加便携和小巧，适用于更多移动场景；另一方面，随着虚拟现实（VR）和增强现实（AR）技术的应用，投影机将更多地融入沉浸式体验，为用户提供更加真实和互动的视觉体验。此外，随着人工智能和物联网技术的发展，投影机将更加智能化，能够更好地与其他智能设备互联互通，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6f0b73d14df2" w:history="1">
        <w:r>
          <w:rPr>
            <w:rStyle w:val="Hyperlink"/>
          </w:rPr>
          <w:t>中国投影机行业调查分析及发展趋势预测报告（2025-2031年）</w:t>
        </w:r>
      </w:hyperlink>
      <w:r>
        <w:rPr>
          <w:rFonts w:hint="eastAsia"/>
        </w:rPr>
        <w:t>》通过详实的数据分析，全面解析了投影机行业的市场规模、需求动态及价格趋势，深入探讨了投影机产业链上下游的协同关系与竞争格局变化。报告对投影机细分市场进行精准划分，结合重点企业研究，揭示了品牌影响力与市场集中度的现状，为行业参与者提供了清晰的竞争态势洞察。同时，报告结合宏观经济环境、技术发展路径及消费者需求演变，科学预测了投影机行业的未来发展方向，并针对潜在风险提出了切实可行的应对策略。报告为投影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2025年中国投影机行业发展政策环境分析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2025年国际投影机行业运行状况分析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2025年国际投影机行业发展概况</w:t>
      </w:r>
      <w:r>
        <w:rPr>
          <w:rFonts w:hint="eastAsia"/>
        </w:rPr>
        <w:br/>
      </w:r>
      <w:r>
        <w:rPr>
          <w:rFonts w:hint="eastAsia"/>
        </w:rPr>
        <w:t>　　　　一、投影机行业发展特点分析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三、投影机市场调研</w:t>
      </w:r>
      <w:r>
        <w:rPr>
          <w:rFonts w:hint="eastAsia"/>
        </w:rPr>
        <w:br/>
      </w:r>
      <w:r>
        <w:rPr>
          <w:rFonts w:hint="eastAsia"/>
        </w:rPr>
        <w:t>　　第二节 2025年国际主要国家与地区发展情况分析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2025-2031年国际投影机行业发展趋势分析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2025年中国投影机行业发展形势解析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2025年中国投影机行业发展综述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二、三星投影机行业巡展掀渠道热潮</w:t>
      </w:r>
      <w:r>
        <w:rPr>
          <w:rFonts w:hint="eastAsia"/>
        </w:rPr>
        <w:br/>
      </w:r>
      <w:r>
        <w:rPr>
          <w:rFonts w:hint="eastAsia"/>
        </w:rPr>
        <w:t>　　　　三、投影机行业动态</w:t>
      </w:r>
      <w:r>
        <w:rPr>
          <w:rFonts w:hint="eastAsia"/>
        </w:rPr>
        <w:br/>
      </w:r>
      <w:r>
        <w:rPr>
          <w:rFonts w:hint="eastAsia"/>
        </w:rPr>
        <w:t>　　第二节 2025年中国投影机行业产品价格走势分析</w:t>
      </w:r>
      <w:r>
        <w:rPr>
          <w:rFonts w:hint="eastAsia"/>
        </w:rPr>
        <w:br/>
      </w:r>
      <w:r>
        <w:rPr>
          <w:rFonts w:hint="eastAsia"/>
        </w:rPr>
        <w:t>　　　　一、价格回顾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三、投影机价格现状分析</w:t>
      </w:r>
      <w:r>
        <w:rPr>
          <w:rFonts w:hint="eastAsia"/>
        </w:rPr>
        <w:br/>
      </w:r>
      <w:r>
        <w:rPr>
          <w:rFonts w:hint="eastAsia"/>
        </w:rPr>
        <w:t>　　第三节 2025年中国投影机行业发展存在的问题分析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2025年中国投影机行业整体市场运营状况分析研究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2025年中国投影机行业市场概况</w:t>
      </w:r>
      <w:r>
        <w:rPr>
          <w:rFonts w:hint="eastAsia"/>
        </w:rPr>
        <w:br/>
      </w:r>
      <w:r>
        <w:rPr>
          <w:rFonts w:hint="eastAsia"/>
        </w:rPr>
        <w:t>　　　　一、销量增长迅速，销售额增长趋缓</w:t>
      </w:r>
      <w:r>
        <w:rPr>
          <w:rFonts w:hint="eastAsia"/>
        </w:rPr>
        <w:br/>
      </w:r>
      <w:r>
        <w:rPr>
          <w:rFonts w:hint="eastAsia"/>
        </w:rPr>
        <w:t>　　　　二、产品研发和技术逐步完善</w:t>
      </w:r>
      <w:r>
        <w:rPr>
          <w:rFonts w:hint="eastAsia"/>
        </w:rPr>
        <w:br/>
      </w:r>
      <w:r>
        <w:rPr>
          <w:rFonts w:hint="eastAsia"/>
        </w:rPr>
        <w:t>　　　　三、低价投影机呈现高速发展态势</w:t>
      </w:r>
      <w:r>
        <w:rPr>
          <w:rFonts w:hint="eastAsia"/>
        </w:rPr>
        <w:br/>
      </w:r>
      <w:r>
        <w:rPr>
          <w:rFonts w:hint="eastAsia"/>
        </w:rPr>
        <w:t>　　　　四、投影机商用市场日渐成为关注热点</w:t>
      </w:r>
      <w:r>
        <w:rPr>
          <w:rFonts w:hint="eastAsia"/>
        </w:rPr>
        <w:br/>
      </w:r>
      <w:r>
        <w:rPr>
          <w:rFonts w:hint="eastAsia"/>
        </w:rPr>
        <w:t>　　　　五、家用娱乐市场成为2025年新的增长点</w:t>
      </w:r>
      <w:r>
        <w:rPr>
          <w:rFonts w:hint="eastAsia"/>
        </w:rPr>
        <w:br/>
      </w:r>
      <w:r>
        <w:rPr>
          <w:rFonts w:hint="eastAsia"/>
        </w:rPr>
        <w:t>　　第二节 2025年中国投影机市场销售状况分析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一、中国内地投影机市场增长速度仍高于全球投影机市场</w:t>
      </w:r>
      <w:r>
        <w:rPr>
          <w:rFonts w:hint="eastAsia"/>
        </w:rPr>
        <w:br/>
      </w:r>
      <w:r>
        <w:rPr>
          <w:rFonts w:hint="eastAsia"/>
        </w:rPr>
        <w:t>　　　　二、"商战"一触即发</w:t>
      </w:r>
      <w:r>
        <w:rPr>
          <w:rFonts w:hint="eastAsia"/>
        </w:rPr>
        <w:br/>
      </w:r>
      <w:r>
        <w:rPr>
          <w:rFonts w:hint="eastAsia"/>
        </w:rPr>
        <w:t>　　　　三、商务用户对投影机的应用需求迅速增加</w:t>
      </w:r>
      <w:r>
        <w:rPr>
          <w:rFonts w:hint="eastAsia"/>
        </w:rPr>
        <w:br/>
      </w:r>
      <w:r>
        <w:rPr>
          <w:rFonts w:hint="eastAsia"/>
        </w:rPr>
        <w:t>　　　　四、市场因用户需求而改变</w:t>
      </w:r>
      <w:r>
        <w:rPr>
          <w:rFonts w:hint="eastAsia"/>
        </w:rPr>
        <w:br/>
      </w:r>
      <w:r>
        <w:rPr>
          <w:rFonts w:hint="eastAsia"/>
        </w:rPr>
        <w:t>　　第三节 2025年中国投影机销售渠道的变化分析</w:t>
      </w:r>
      <w:r>
        <w:rPr>
          <w:rFonts w:hint="eastAsia"/>
        </w:rPr>
        <w:br/>
      </w:r>
      <w:r>
        <w:rPr>
          <w:rFonts w:hint="eastAsia"/>
        </w:rPr>
        <w:t>　　　　一、渠道的覆盖面变化最为明显</w:t>
      </w:r>
      <w:r>
        <w:rPr>
          <w:rFonts w:hint="eastAsia"/>
        </w:rPr>
        <w:br/>
      </w:r>
      <w:r>
        <w:rPr>
          <w:rFonts w:hint="eastAsia"/>
        </w:rPr>
        <w:t>　　　　二、商务投影机的销售渠道会呈现出更强的分散性和多样性</w:t>
      </w:r>
      <w:r>
        <w:rPr>
          <w:rFonts w:hint="eastAsia"/>
        </w:rPr>
        <w:br/>
      </w:r>
      <w:r>
        <w:rPr>
          <w:rFonts w:hint="eastAsia"/>
        </w:rPr>
        <w:t>　　　　三、教育集中化提高 难度加大</w:t>
      </w:r>
      <w:r>
        <w:rPr>
          <w:rFonts w:hint="eastAsia"/>
        </w:rPr>
        <w:br/>
      </w:r>
      <w:r>
        <w:rPr>
          <w:rFonts w:hint="eastAsia"/>
        </w:rPr>
        <w:t>　　　　四、家用投影还需要培育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2025年中国投影机细分市场运营状况分析</w:t>
      </w:r>
      <w:r>
        <w:rPr>
          <w:rFonts w:hint="eastAsia"/>
        </w:rPr>
        <w:br/>
      </w:r>
      <w:r>
        <w:rPr>
          <w:rFonts w:hint="eastAsia"/>
        </w:rPr>
        <w:t>　　第一节 LCD投影机</w:t>
      </w:r>
      <w:r>
        <w:rPr>
          <w:rFonts w:hint="eastAsia"/>
        </w:rPr>
        <w:br/>
      </w:r>
      <w:r>
        <w:rPr>
          <w:rFonts w:hint="eastAsia"/>
        </w:rPr>
        <w:t>　　　　一、LCD投影机发展概况</w:t>
      </w:r>
      <w:r>
        <w:rPr>
          <w:rFonts w:hint="eastAsia"/>
        </w:rPr>
        <w:br/>
      </w:r>
      <w:r>
        <w:rPr>
          <w:rFonts w:hint="eastAsia"/>
        </w:rPr>
        <w:t>　　　　二、LCD投影机市场运行分析</w:t>
      </w:r>
      <w:r>
        <w:rPr>
          <w:rFonts w:hint="eastAsia"/>
        </w:rPr>
        <w:br/>
      </w:r>
      <w:r>
        <w:rPr>
          <w:rFonts w:hint="eastAsia"/>
        </w:rPr>
        <w:t>　　　　三、影响LCD投影机发展的因素分析</w:t>
      </w:r>
      <w:r>
        <w:rPr>
          <w:rFonts w:hint="eastAsia"/>
        </w:rPr>
        <w:br/>
      </w:r>
      <w:r>
        <w:rPr>
          <w:rFonts w:hint="eastAsia"/>
        </w:rPr>
        <w:t>　　第二节 DLP投影机</w:t>
      </w:r>
      <w:r>
        <w:rPr>
          <w:rFonts w:hint="eastAsia"/>
        </w:rPr>
        <w:br/>
      </w:r>
      <w:r>
        <w:rPr>
          <w:rFonts w:hint="eastAsia"/>
        </w:rPr>
        <w:t>　　　　一、DLP投影机发展走势分析</w:t>
      </w:r>
      <w:r>
        <w:rPr>
          <w:rFonts w:hint="eastAsia"/>
        </w:rPr>
        <w:br/>
      </w:r>
      <w:r>
        <w:rPr>
          <w:rFonts w:hint="eastAsia"/>
        </w:rPr>
        <w:t>　　　　二、DLP投影机市场特点分析</w:t>
      </w:r>
      <w:r>
        <w:rPr>
          <w:rFonts w:hint="eastAsia"/>
        </w:rPr>
        <w:br/>
      </w:r>
      <w:r>
        <w:rPr>
          <w:rFonts w:hint="eastAsia"/>
        </w:rPr>
        <w:t>　　　　三、DLP投影机的行业化细分趋势</w:t>
      </w:r>
      <w:r>
        <w:rPr>
          <w:rFonts w:hint="eastAsia"/>
        </w:rPr>
        <w:br/>
      </w:r>
      <w:r>
        <w:rPr>
          <w:rFonts w:hint="eastAsia"/>
        </w:rPr>
        <w:t>　　第三节 LCD投影机与DLP投影机的差别分析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2025年中国投影机行业市场消费者深度调查</w:t>
      </w:r>
      <w:r>
        <w:rPr>
          <w:rFonts w:hint="eastAsia"/>
        </w:rPr>
        <w:br/>
      </w:r>
      <w:r>
        <w:rPr>
          <w:rFonts w:hint="eastAsia"/>
        </w:rPr>
        <w:t>　　第一节 2025年中国投影机消费者关注焦点分析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第二节 2025年中国消费者关注呈现以下特点</w:t>
      </w:r>
      <w:r>
        <w:rPr>
          <w:rFonts w:hint="eastAsia"/>
        </w:rPr>
        <w:br/>
      </w:r>
      <w:r>
        <w:rPr>
          <w:rFonts w:hint="eastAsia"/>
        </w:rPr>
        <w:t>　　　　一、品牌关注度相对分散</w:t>
      </w:r>
      <w:r>
        <w:rPr>
          <w:rFonts w:hint="eastAsia"/>
        </w:rPr>
        <w:br/>
      </w:r>
      <w:r>
        <w:rPr>
          <w:rFonts w:hint="eastAsia"/>
        </w:rPr>
        <w:t>　　　　二、领先的十家品牌按关注度多寡形成三个梯队，梯队间差距明显</w:t>
      </w:r>
      <w:r>
        <w:rPr>
          <w:rFonts w:hint="eastAsia"/>
        </w:rPr>
        <w:br/>
      </w:r>
      <w:r>
        <w:rPr>
          <w:rFonts w:hint="eastAsia"/>
        </w:rPr>
        <w:t>　　　　三、价格在1.5万元以下的机型占据市场主导地位</w:t>
      </w:r>
      <w:r>
        <w:rPr>
          <w:rFonts w:hint="eastAsia"/>
        </w:rPr>
        <w:br/>
      </w:r>
      <w:r>
        <w:rPr>
          <w:rFonts w:hint="eastAsia"/>
        </w:rPr>
        <w:t>　　　　四、经济发展水平相对较高的华南、华北、华东三个区域消费者关注比例也高</w:t>
      </w:r>
      <w:r>
        <w:rPr>
          <w:rFonts w:hint="eastAsia"/>
        </w:rPr>
        <w:br/>
      </w:r>
      <w:r>
        <w:rPr>
          <w:rFonts w:hint="eastAsia"/>
        </w:rPr>
        <w:t>　　　　五、用户消费心态更加成熟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2025年中国投影机行业市场竞争格局分析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2025年中国投影机产品及价格竞争分析</w:t>
      </w:r>
      <w:r>
        <w:rPr>
          <w:rFonts w:hint="eastAsia"/>
        </w:rPr>
        <w:br/>
      </w:r>
      <w:r>
        <w:rPr>
          <w:rFonts w:hint="eastAsia"/>
        </w:rPr>
        <w:t>　　　　一、新品及其特点</w:t>
      </w:r>
      <w:r>
        <w:rPr>
          <w:rFonts w:hint="eastAsia"/>
        </w:rPr>
        <w:br/>
      </w:r>
      <w:r>
        <w:rPr>
          <w:rFonts w:hint="eastAsia"/>
        </w:rPr>
        <w:t>　　　　二、主要产品及其价格分析</w:t>
      </w:r>
      <w:r>
        <w:rPr>
          <w:rFonts w:hint="eastAsia"/>
        </w:rPr>
        <w:br/>
      </w:r>
      <w:r>
        <w:rPr>
          <w:rFonts w:hint="eastAsia"/>
        </w:rPr>
        <w:t>　　　　三、批发零售价格比较分析</w:t>
      </w:r>
      <w:r>
        <w:rPr>
          <w:rFonts w:hint="eastAsia"/>
        </w:rPr>
        <w:br/>
      </w:r>
      <w:r>
        <w:rPr>
          <w:rFonts w:hint="eastAsia"/>
        </w:rPr>
        <w:t>　　第二节 2025年中国零售渠道经营状况分析</w:t>
      </w:r>
      <w:r>
        <w:rPr>
          <w:rFonts w:hint="eastAsia"/>
        </w:rPr>
        <w:br/>
      </w:r>
      <w:r>
        <w:rPr>
          <w:rFonts w:hint="eastAsia"/>
        </w:rPr>
        <w:t>　　第三节 2025年中国投影机促销竞争分析</w:t>
      </w:r>
      <w:r>
        <w:rPr>
          <w:rFonts w:hint="eastAsia"/>
        </w:rPr>
        <w:br/>
      </w:r>
      <w:r>
        <w:rPr>
          <w:rFonts w:hint="eastAsia"/>
        </w:rPr>
        <w:t>　　　　一、平面硬广告竞争分析</w:t>
      </w:r>
      <w:r>
        <w:rPr>
          <w:rFonts w:hint="eastAsia"/>
        </w:rPr>
        <w:br/>
      </w:r>
      <w:r>
        <w:rPr>
          <w:rFonts w:hint="eastAsia"/>
        </w:rPr>
        <w:t>　　　　二、平面PR竞争分析</w:t>
      </w:r>
      <w:r>
        <w:rPr>
          <w:rFonts w:hint="eastAsia"/>
        </w:rPr>
        <w:br/>
      </w:r>
      <w:r>
        <w:rPr>
          <w:rFonts w:hint="eastAsia"/>
        </w:rPr>
        <w:t>　　　　三、主要品牌市场活动分析</w:t>
      </w:r>
      <w:r>
        <w:rPr>
          <w:rFonts w:hint="eastAsia"/>
        </w:rPr>
        <w:br/>
      </w:r>
      <w:r>
        <w:rPr>
          <w:rFonts w:hint="eastAsia"/>
        </w:rPr>
        <w:t>　　第四节 2025年中国投影机服务状况竞争分析</w:t>
      </w:r>
      <w:r>
        <w:rPr>
          <w:rFonts w:hint="eastAsia"/>
        </w:rPr>
        <w:br/>
      </w:r>
      <w:r>
        <w:rPr>
          <w:rFonts w:hint="eastAsia"/>
        </w:rPr>
        <w:t>　　　　一、服务状况比较分析</w:t>
      </w:r>
      <w:r>
        <w:rPr>
          <w:rFonts w:hint="eastAsia"/>
        </w:rPr>
        <w:br/>
      </w:r>
      <w:r>
        <w:rPr>
          <w:rFonts w:hint="eastAsia"/>
        </w:rPr>
        <w:t>　　　　二、主要品牌服务状况的优劣势分析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中国投影机主要企业分析</w:t>
      </w:r>
      <w:r>
        <w:rPr>
          <w:rFonts w:hint="eastAsia"/>
        </w:rPr>
        <w:br/>
      </w:r>
      <w:r>
        <w:rPr>
          <w:rFonts w:hint="eastAsia"/>
        </w:rPr>
        <w:t>　　第一节 昆山扬皓光电有限公司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上海科拓光学仪器有限公司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芜湖维德视频设备有限公司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临邑县宇影光学仪器有限公司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九江3T数字投影技术发展有限公司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东洋光学（深圳）有限公司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2025年中国投影机下游需求行业需求运行走势分析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2025年中国教育行业仍然是投影机最大的市场</w:t>
      </w:r>
      <w:r>
        <w:rPr>
          <w:rFonts w:hint="eastAsia"/>
        </w:rPr>
        <w:br/>
      </w:r>
      <w:r>
        <w:rPr>
          <w:rFonts w:hint="eastAsia"/>
        </w:rPr>
        <w:t>　　　　一、招标状况分析</w:t>
      </w:r>
      <w:r>
        <w:rPr>
          <w:rFonts w:hint="eastAsia"/>
        </w:rPr>
        <w:br/>
      </w:r>
      <w:r>
        <w:rPr>
          <w:rFonts w:hint="eastAsia"/>
        </w:rPr>
        <w:t>　　　　二、教育市场需求分析</w:t>
      </w:r>
      <w:r>
        <w:rPr>
          <w:rFonts w:hint="eastAsia"/>
        </w:rPr>
        <w:br/>
      </w:r>
      <w:r>
        <w:rPr>
          <w:rFonts w:hint="eastAsia"/>
        </w:rPr>
        <w:t>　　第二节 2025年中国商务领域对投影机的巨大需求已经显现</w:t>
      </w:r>
      <w:r>
        <w:rPr>
          <w:rFonts w:hint="eastAsia"/>
        </w:rPr>
        <w:br/>
      </w:r>
      <w:r>
        <w:rPr>
          <w:rFonts w:hint="eastAsia"/>
        </w:rPr>
        <w:t>　　　　一、大量展示活动</w:t>
      </w:r>
      <w:r>
        <w:rPr>
          <w:rFonts w:hint="eastAsia"/>
        </w:rPr>
        <w:br/>
      </w:r>
      <w:r>
        <w:rPr>
          <w:rFonts w:hint="eastAsia"/>
        </w:rPr>
        <w:t>　　　　二、技术培训</w:t>
      </w:r>
      <w:r>
        <w:rPr>
          <w:rFonts w:hint="eastAsia"/>
        </w:rPr>
        <w:br/>
      </w:r>
      <w:r>
        <w:rPr>
          <w:rFonts w:hint="eastAsia"/>
        </w:rPr>
        <w:t>　　　　三、学术交流</w:t>
      </w:r>
      <w:r>
        <w:rPr>
          <w:rFonts w:hint="eastAsia"/>
        </w:rPr>
        <w:br/>
      </w:r>
      <w:r>
        <w:rPr>
          <w:rFonts w:hint="eastAsia"/>
        </w:rPr>
        <w:t>　　　　四、会议演示</w:t>
      </w:r>
      <w:r>
        <w:rPr>
          <w:rFonts w:hint="eastAsia"/>
        </w:rPr>
        <w:br/>
      </w:r>
      <w:r>
        <w:rPr>
          <w:rFonts w:hint="eastAsia"/>
        </w:rPr>
        <w:t>　　第三节 2025年中国投影机在家庭中的应用将越来越广泛</w:t>
      </w:r>
      <w:r>
        <w:rPr>
          <w:rFonts w:hint="eastAsia"/>
        </w:rPr>
        <w:br/>
      </w:r>
      <w:r>
        <w:rPr>
          <w:rFonts w:hint="eastAsia"/>
        </w:rPr>
        <w:t>　　　　一、主要厂商的动作、策略</w:t>
      </w:r>
      <w:r>
        <w:rPr>
          <w:rFonts w:hint="eastAsia"/>
        </w:rPr>
        <w:br/>
      </w:r>
      <w:r>
        <w:rPr>
          <w:rFonts w:hint="eastAsia"/>
        </w:rPr>
        <w:t>　　　　二、产品性能对比分析</w:t>
      </w:r>
      <w:r>
        <w:rPr>
          <w:rFonts w:hint="eastAsia"/>
        </w:rPr>
        <w:br/>
      </w:r>
      <w:r>
        <w:rPr>
          <w:rFonts w:hint="eastAsia"/>
        </w:rPr>
        <w:t>　　　　三、销售状况分析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2025-2031年中国投影机行业发展及行业前景调研分析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2025-2031年中国投影机行业发展趋势分析</w:t>
      </w:r>
      <w:r>
        <w:rPr>
          <w:rFonts w:hint="eastAsia"/>
        </w:rPr>
        <w:br/>
      </w:r>
      <w:r>
        <w:rPr>
          <w:rFonts w:hint="eastAsia"/>
        </w:rPr>
        <w:t>　　　　一、投影机行业发展方向分析</w:t>
      </w:r>
      <w:r>
        <w:rPr>
          <w:rFonts w:hint="eastAsia"/>
        </w:rPr>
        <w:br/>
      </w:r>
      <w:r>
        <w:rPr>
          <w:rFonts w:hint="eastAsia"/>
        </w:rPr>
        <w:t>　　　　二、投影机技术发展趋势分析</w:t>
      </w:r>
      <w:r>
        <w:rPr>
          <w:rFonts w:hint="eastAsia"/>
        </w:rPr>
        <w:br/>
      </w:r>
      <w:r>
        <w:rPr>
          <w:rFonts w:hint="eastAsia"/>
        </w:rPr>
        <w:t>　　　　三、投影机价格走势分析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2025-2031年中国投影机行业市场发展预测分析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一、中国投影机行业市场供给预测分析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二、中国投影机行业市场需求趋势分析</w:t>
      </w:r>
      <w:r>
        <w:rPr>
          <w:rFonts w:hint="eastAsia"/>
        </w:rPr>
        <w:br/>
      </w:r>
      <w:r>
        <w:rPr>
          <w:rFonts w:hint="eastAsia"/>
        </w:rPr>
        <w:t>　　第三节 中智:林　2025-2031年中国投影机行业投资分析</w:t>
      </w:r>
      <w:r>
        <w:rPr>
          <w:rFonts w:hint="eastAsia"/>
        </w:rPr>
        <w:br/>
      </w:r>
      <w:r>
        <w:rPr>
          <w:rFonts w:hint="eastAsia"/>
        </w:rPr>
        <w:t>　　　　一、中国投影机行业投资环境分析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二、中国投影机行业投资机会分析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三、中国投影机行业投资前景分析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2020-2025年中国投资、消费、出口走势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2020-2025年中国CPI、PPI走势</w:t>
      </w:r>
      <w:r>
        <w:rPr>
          <w:rFonts w:hint="eastAsia"/>
        </w:rPr>
        <w:br/>
      </w:r>
      <w:r>
        <w:rPr>
          <w:rFonts w:hint="eastAsia"/>
        </w:rPr>
        <w:t>　　图表 2020-2025年中国进出口走势</w:t>
      </w:r>
      <w:r>
        <w:rPr>
          <w:rFonts w:hint="eastAsia"/>
        </w:rPr>
        <w:br/>
      </w:r>
      <w:r>
        <w:rPr>
          <w:rFonts w:hint="eastAsia"/>
        </w:rPr>
        <w:t>　　图表 2020-2025年中国失业率走势</w:t>
      </w:r>
      <w:r>
        <w:rPr>
          <w:rFonts w:hint="eastAsia"/>
        </w:rPr>
        <w:br/>
      </w:r>
      <w:r>
        <w:rPr>
          <w:rFonts w:hint="eastAsia"/>
        </w:rPr>
        <w:t>　　图表 2020-2025年中国货币供应量</w:t>
      </w:r>
      <w:r>
        <w:rPr>
          <w:rFonts w:hint="eastAsia"/>
        </w:rPr>
        <w:br/>
      </w:r>
      <w:r>
        <w:rPr>
          <w:rFonts w:hint="eastAsia"/>
        </w:rPr>
        <w:t>　　图表 2025年我国部分行业调整变化（同比增长率%）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2025年耐用消费类产业出现负增长（同比增长率%）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6f0b73d14df2" w:history="1">
        <w:r>
          <w:rPr>
            <w:rStyle w:val="Hyperlink"/>
          </w:rPr>
          <w:t>中国投影机行业调查分析及发展趋势预测报告（2025-2031年）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a6f0b73d14df2" w:history="1">
        <w:r>
          <w:rPr>
            <w:rStyle w:val="Hyperlink"/>
          </w:rPr>
          <w:t>https://www.20087.com/M_JiXieJiDian/23/TouYingJiHangYeXianZhuangYuFaZhanQuShi.html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2875171c043e7" w:history="1">
      <w:r>
        <w:rPr>
          <w:rStyle w:val="Hyperlink"/>
        </w:rPr>
        <w:t>中国投影机行业调查分析及发展趋势预测报告（2025-2031年）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TouYingJiHangYeXianZhuangYuFaZhanQuShi.html" TargetMode="External" Id="Re65a6f0b73d1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TouYingJiHangYeXianZhuangYuFaZhanQuShi.html" TargetMode="External" Id="R1d82875171c0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2025-02-20T01:49:00Z</dcterms:created>
  <dcterms:modified xsi:type="dcterms:W3CDTF">2025-02-20T02:49:00Z</dcterms:modified>
  <dc:subject>中国投影机行业调查分析及发展趋势预测报告（2025-2031年）</dc:subject>
  <dc:title>中国投影机行业调查分析及发展趋势预测报告（2025-2031年）</dc:title>
  <cp:keywords>中国投影机行业调查分析及发展趋势预测报告（2025-2031年）</cp:keywords>
  <dc:description>中国投影机行业调查分析及发展趋势预测报告（2025-2031年）</dc:description>
</cp:coreProperties>
</file>