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728f163174191" w:history="1">
              <w:r>
                <w:rPr>
                  <w:rStyle w:val="Hyperlink"/>
                </w:rPr>
                <w:t>2025-2031年中国挠性剑杆织机行业调研及市场前景分析报告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728f163174191" w:history="1">
              <w:r>
                <w:rPr>
                  <w:rStyle w:val="Hyperlink"/>
                </w:rPr>
                <w:t>2025-2031年中国挠性剑杆织机行业调研及市场前景分析报告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728f163174191" w:history="1">
                <w:r>
                  <w:rPr>
                    <w:rStyle w:val="Hyperlink"/>
                  </w:rPr>
                  <w:t>https://www.20087.com/3/92/NaoXingJianGanZhiJiShiChangFenXiBaoGao.html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剑杆织机是纺织机械领域的一项重要创新，它结合了剑杆织机的高效和挠性织造的灵活性，能够在不牺牲生产速度的前提下，织造出复杂图案和特殊结构的面料。目前，随着消费者对高品质、个性化纺织品需求的增加，挠性剑杆织机因其高精度和多功能性而在高端市场中占据一席之地。技术上，它采用了先进的电子控制系统和精密的机械设计，能够实现复杂图案的精确织造，同时减少原料浪费和提高生产效率。</w:t>
      </w:r>
      <w:r>
        <w:rPr>
          <w:rFonts w:hint="eastAsia"/>
        </w:rPr>
        <w:br/>
      </w:r>
      <w:r>
        <w:rPr>
          <w:rFonts w:hint="eastAsia"/>
        </w:rPr>
        <w:t>　　未来，挠性剑杆织机的发展将更加注重智能化和定制化。智能化体现在织机将集成更多传感器和数据分析功能，通过物联网技术实现实时监控和预测性维护，提高设备的稳定性和生产效率。定制化则意味着织机能根据客户需求，快速调整织造参数，实现小批量、多品种的生产模式，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728f163174191" w:history="1">
        <w:r>
          <w:rPr>
            <w:rStyle w:val="Hyperlink"/>
          </w:rPr>
          <w:t>2025-2031年中国挠性剑杆织机行业调研及市场前景分析报告</w:t>
        </w:r>
      </w:hyperlink>
      <w:r>
        <w:rPr>
          <w:rFonts w:hint="eastAsia"/>
        </w:rPr>
        <w:t>》基于对挠性剑杆织机产品多年研究积累，结合挠性剑杆织机行业供需关系的历史变化规律，采用定量与定性相结合的科学方法，对挠性剑杆织机行业企业群体进行了系统调查与分析。报告全面剖析了挠性剑杆织机行业的市场环境、生产经营状况、产品市场动态、品牌竞争格局、进出口贸易及行业投资环境等关键要素，并对挠性剑杆织机行业可持续发展进行了系统预测。通过对挠性剑杆织机行业发展趋势的定性与定量分析，挠性剑杆织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挠性剑杆织机行业概述</w:t>
      </w:r>
      <w:r>
        <w:rPr>
          <w:rFonts w:hint="eastAsia"/>
        </w:rPr>
        <w:br/>
      </w:r>
      <w:r>
        <w:rPr>
          <w:rFonts w:hint="eastAsia"/>
        </w:rPr>
        <w:t>　　第一节 挠性剑杆织机行业界定</w:t>
      </w:r>
      <w:r>
        <w:rPr>
          <w:rFonts w:hint="eastAsia"/>
        </w:rPr>
        <w:br/>
      </w:r>
      <w:r>
        <w:rPr>
          <w:rFonts w:hint="eastAsia"/>
        </w:rPr>
        <w:t>　　第二节 挠性剑杆织机行业发展历程</w:t>
      </w:r>
      <w:r>
        <w:rPr>
          <w:rFonts w:hint="eastAsia"/>
        </w:rPr>
        <w:br/>
      </w:r>
      <w:r>
        <w:rPr>
          <w:rFonts w:hint="eastAsia"/>
        </w:rPr>
        <w:t>　　第三节 挠性剑杆织机产业链分析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二、挠性剑杆织机产业链模型分析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2024-2025年中国挠性剑杆织机行业发展环境分析</w:t>
      </w:r>
      <w:r>
        <w:rPr>
          <w:rFonts w:hint="eastAsia"/>
        </w:rPr>
        <w:br/>
      </w:r>
      <w:r>
        <w:rPr>
          <w:rFonts w:hint="eastAsia"/>
        </w:rPr>
        <w:t>　　第一节 挠性剑杆织机行业经济环境分析</w:t>
      </w:r>
      <w:r>
        <w:rPr>
          <w:rFonts w:hint="eastAsia"/>
        </w:rPr>
        <w:br/>
      </w:r>
      <w:r>
        <w:rPr>
          <w:rFonts w:hint="eastAsia"/>
        </w:rPr>
        <w:t>　　第二节 挠性剑杆织机行业政策环境分析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一、挠性剑杆织机行业政策影响分析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二、相关挠性剑杆织机行业标准分析</w:t>
      </w:r>
      <w:r>
        <w:rPr>
          <w:rFonts w:hint="eastAsia"/>
        </w:rPr>
        <w:br/>
      </w:r>
      <w:r>
        <w:rPr>
          <w:rFonts w:hint="eastAsia"/>
        </w:rPr>
        <w:t>　　第三节 挠性剑杆织机行业社会环境分析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2024-2025年挠性剑杆织机行业技术发展现状及趋势分析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挠性剑杆织机行业技术发展现状分析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国内外挠性剑杆织机行业技术差异与原因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挠性剑杆织机行业技术发展方向、趋势预测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提升挠性剑杆织机行业技术能力策略建议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中国挠性剑杆织机行业市场供需状况分析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中国挠性剑杆织机市场规模情况</w:t>
      </w:r>
      <w:r>
        <w:rPr>
          <w:rFonts w:hint="eastAsia"/>
        </w:rPr>
        <w:br/>
      </w:r>
      <w:r>
        <w:rPr>
          <w:rFonts w:hint="eastAsia"/>
        </w:rPr>
        <w:t>　　第二节 中国挠性剑杆织机行业盈利情况分析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中国挠性剑杆织机市场需求状况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一、2019-2024年挠性剑杆织机市场需求情况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二、2024-2025年挠性剑杆织机市场需求特点分析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三、2025-2031年挠性剑杆织机市场需求预测</w:t>
      </w:r>
      <w:r>
        <w:rPr>
          <w:rFonts w:hint="eastAsia"/>
        </w:rPr>
        <w:br/>
      </w:r>
      <w:r>
        <w:rPr>
          <w:rFonts w:hint="eastAsia"/>
        </w:rPr>
        <w:t>　　第四节 中国挠性剑杆织机行业产量情况分析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一、2019-2024年挠性剑杆织机行业产量统计分析</w:t>
      </w:r>
      <w:r>
        <w:rPr>
          <w:rFonts w:hint="eastAsia"/>
        </w:rPr>
        <w:br/>
      </w:r>
      <w:r>
        <w:rPr>
          <w:rFonts w:hint="eastAsia"/>
        </w:rPr>
        <w:t>　　　　二、挠性剑杆织机行业区域产量分析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三、2025-2031年挠性剑杆织机行业产量预测分析</w:t>
      </w:r>
      <w:r>
        <w:rPr>
          <w:rFonts w:hint="eastAsia"/>
        </w:rPr>
        <w:br/>
      </w:r>
      <w:r>
        <w:rPr>
          <w:rFonts w:hint="eastAsia"/>
        </w:rPr>
        <w:t>　　第五节 挠性剑杆织机行业市场供需平衡状况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挠性剑杆织机细分市场深度分析</w:t>
      </w:r>
      <w:r>
        <w:rPr>
          <w:rFonts w:hint="eastAsia"/>
        </w:rPr>
        <w:br/>
      </w:r>
      <w:r>
        <w:rPr>
          <w:rFonts w:hint="eastAsia"/>
        </w:rPr>
        <w:t>　　第一节 挠性剑杆织机细分市场（一）发展研究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挠性剑杆织机细分市场（二）发展研究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2019-2024年中国挠性剑杆织机行业总体发展状况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中国挠性剑杆织机行业规模情况分析</w:t>
      </w:r>
      <w:r>
        <w:rPr>
          <w:rFonts w:hint="eastAsia"/>
        </w:rPr>
        <w:br/>
      </w:r>
      <w:r>
        <w:rPr>
          <w:rFonts w:hint="eastAsia"/>
        </w:rPr>
        <w:t>　　　　一、挠性剑杆织机行业单位规模情况分析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二、挠性剑杆织机行业人员规模状况分析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三、挠性剑杆织机行业资产规模状况分析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四、挠性剑杆织机行业市场规模状况分析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五、挠性剑杆织机行业敏感性分析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中国挠性剑杆织机行业财务能力分析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一、挠性剑杆织机行业盈利能力分析</w:t>
      </w:r>
      <w:r>
        <w:rPr>
          <w:rFonts w:hint="eastAsia"/>
        </w:rPr>
        <w:br/>
      </w:r>
      <w:r>
        <w:rPr>
          <w:rFonts w:hint="eastAsia"/>
        </w:rPr>
        <w:t>　　　　二、挠性剑杆织机行业偿债能力分析</w:t>
      </w:r>
      <w:r>
        <w:rPr>
          <w:rFonts w:hint="eastAsia"/>
        </w:rPr>
        <w:br/>
      </w:r>
      <w:r>
        <w:rPr>
          <w:rFonts w:hint="eastAsia"/>
        </w:rPr>
        <w:t>　　　　三、挠性剑杆织机行业营运能力分析</w:t>
      </w:r>
      <w:r>
        <w:rPr>
          <w:rFonts w:hint="eastAsia"/>
        </w:rPr>
        <w:br/>
      </w:r>
      <w:r>
        <w:rPr>
          <w:rFonts w:hint="eastAsia"/>
        </w:rPr>
        <w:t>　　　　四、挠性剑杆织机行业发展能力分析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2019-2024年中国挠性剑杆织机行业区域市场分析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中国挠性剑杆织机行业区域市场结构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重点地区挠性剑杆织机行业调研分析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一、重点地区（一）挠性剑杆织机市场分析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二、重点地区（二）挠性剑杆织机市场分析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三、重点地区（三）挠性剑杆织机市场分析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四、重点地区（四）挠性剑杆织机市场分析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五、重点地区（五）挠性剑杆织机市场分析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2024-2025年挠性剑杆织机行业市场竞争策略分析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挠性剑杆织机行业竞争结构分析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挠性剑杆织机市场竞争策略分析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一、挠性剑杆织机市场增长潜力分析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二、挠性剑杆织机产品竞争策略分析</w:t>
      </w:r>
      <w:r>
        <w:rPr>
          <w:rFonts w:hint="eastAsia"/>
        </w:rPr>
        <w:br/>
      </w:r>
      <w:r>
        <w:rPr>
          <w:rFonts w:hint="eastAsia"/>
        </w:rPr>
        <w:t>　　　　三、挠性剑杆织机典型企业产品竞争策略分析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2025-2031年挠性剑杆织机行业竞争格局与展望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一、挠性剑杆织机行业竞争策略分析</w:t>
      </w:r>
      <w:r>
        <w:rPr>
          <w:rFonts w:hint="eastAsia"/>
        </w:rPr>
        <w:br/>
      </w:r>
      <w:r>
        <w:rPr>
          <w:rFonts w:hint="eastAsia"/>
        </w:rPr>
        <w:t>　　　　二、挠性剑杆织机行业竞争格局展望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三、我国挠性剑杆织机市场竞争趋势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挠性剑杆织机行业重点企业竞争力分析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二、企业挠性剑杆织机业务分析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二、企业挠性剑杆织机业务分析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二、企业挠性剑杆织机业务分析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二、企业挠性剑杆织机业务分析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二、企业挠性剑杆织机业务分析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二、企业挠性剑杆织机业务分析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2024-2025年挠性剑杆织机行业企业经营策略研究分析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挠性剑杆织机企业多样化经营策略分析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一、挠性剑杆织机企业多样化经营情况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二、现行挠性剑杆织机行业多样化经营的方向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大型挠性剑杆织机企业集团未来发展策略分析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对中小挠性剑杆织机企业生产经营的建议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2024-2025年挠性剑杆织机行业投资风险与控制策略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2024-2025年挠性剑杆织机行业SWOT模型分析</w:t>
      </w:r>
      <w:r>
        <w:rPr>
          <w:rFonts w:hint="eastAsia"/>
        </w:rPr>
        <w:br/>
      </w:r>
      <w:r>
        <w:rPr>
          <w:rFonts w:hint="eastAsia"/>
        </w:rPr>
        <w:t>　　　　一、挠性剑杆织机行业优势分析</w:t>
      </w:r>
      <w:r>
        <w:rPr>
          <w:rFonts w:hint="eastAsia"/>
        </w:rPr>
        <w:br/>
      </w:r>
      <w:r>
        <w:rPr>
          <w:rFonts w:hint="eastAsia"/>
        </w:rPr>
        <w:t>　　　　二、挠性剑杆织机行业劣势分析</w:t>
      </w:r>
      <w:r>
        <w:rPr>
          <w:rFonts w:hint="eastAsia"/>
        </w:rPr>
        <w:br/>
      </w:r>
      <w:r>
        <w:rPr>
          <w:rFonts w:hint="eastAsia"/>
        </w:rPr>
        <w:t>　　　　三、挠性剑杆织机行业机会分析</w:t>
      </w:r>
      <w:r>
        <w:rPr>
          <w:rFonts w:hint="eastAsia"/>
        </w:rPr>
        <w:br/>
      </w:r>
      <w:r>
        <w:rPr>
          <w:rFonts w:hint="eastAsia"/>
        </w:rPr>
        <w:t>　　　　四、挠性剑杆织机行业风险分析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2024-2025年挠性剑杆织机行业风险分析</w:t>
      </w:r>
      <w:r>
        <w:rPr>
          <w:rFonts w:hint="eastAsia"/>
        </w:rPr>
        <w:br/>
      </w:r>
      <w:r>
        <w:rPr>
          <w:rFonts w:hint="eastAsia"/>
        </w:rPr>
        <w:t>　　　　一、挠性剑杆织机市场竞争风险</w:t>
      </w:r>
      <w:r>
        <w:rPr>
          <w:rFonts w:hint="eastAsia"/>
        </w:rPr>
        <w:br/>
      </w:r>
      <w:r>
        <w:rPr>
          <w:rFonts w:hint="eastAsia"/>
        </w:rPr>
        <w:t>　　　　二、挠性剑杆织机原材料压力风险分析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三、挠性剑杆织机技术风险分析</w:t>
      </w:r>
      <w:r>
        <w:rPr>
          <w:rFonts w:hint="eastAsia"/>
        </w:rPr>
        <w:br/>
      </w:r>
      <w:r>
        <w:rPr>
          <w:rFonts w:hint="eastAsia"/>
        </w:rPr>
        <w:t>　　　　四、挠性剑杆织机政策和体制风险</w:t>
      </w:r>
      <w:r>
        <w:rPr>
          <w:rFonts w:hint="eastAsia"/>
        </w:rPr>
        <w:br/>
      </w:r>
      <w:r>
        <w:rPr>
          <w:rFonts w:hint="eastAsia"/>
        </w:rPr>
        <w:t>　　　　五、挠性剑杆织机行业进入退出风险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2025-2031年挠性剑杆织机行业投资风险及控制策略分析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一、挠性剑杆织机市场风险及控制策略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二、挠性剑杆织机行业政策风险及控制策略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三、挠性剑杆织机行业经营风险及控制策略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四、挠性剑杆织机同业竞争风险及控制策略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五、挠性剑杆织机行业其他风险及控制策略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挠性剑杆织机行业投资情况与发展前景分析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2025年挠性剑杆织机行业投资情况分析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一、2025年挠性剑杆织机总体投资结构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二、2019-2024年挠性剑杆织机投资规模情况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三、2019-2024年挠性剑杆织机投资增速情况</w:t>
      </w:r>
      <w:r>
        <w:rPr>
          <w:rFonts w:hint="eastAsia"/>
        </w:rPr>
        <w:br/>
      </w:r>
      <w:r>
        <w:rPr>
          <w:rFonts w:hint="eastAsia"/>
        </w:rPr>
        <w:t>　　　　四、2025年挠性剑杆织机分地区投资分析</w:t>
      </w:r>
      <w:r>
        <w:rPr>
          <w:rFonts w:hint="eastAsia"/>
        </w:rPr>
        <w:br/>
      </w:r>
      <w:r>
        <w:rPr>
          <w:rFonts w:hint="eastAsia"/>
        </w:rPr>
        <w:t>　　第二节 挠性剑杆织机行业投资机会分析</w:t>
      </w:r>
      <w:r>
        <w:rPr>
          <w:rFonts w:hint="eastAsia"/>
        </w:rPr>
        <w:br/>
      </w:r>
      <w:r>
        <w:rPr>
          <w:rFonts w:hint="eastAsia"/>
        </w:rPr>
        <w:t>　　　　一、挠性剑杆织机投资项目分析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二、可以投资的挠性剑杆织机模式</w:t>
      </w:r>
      <w:r>
        <w:rPr>
          <w:rFonts w:hint="eastAsia"/>
        </w:rPr>
        <w:br/>
      </w:r>
      <w:r>
        <w:rPr>
          <w:rFonts w:hint="eastAsia"/>
        </w:rPr>
        <w:t>　　　　三、2025年挠性剑杆织机投资机会分析</w:t>
      </w:r>
      <w:r>
        <w:rPr>
          <w:rFonts w:hint="eastAsia"/>
        </w:rPr>
        <w:br/>
      </w:r>
      <w:r>
        <w:rPr>
          <w:rFonts w:hint="eastAsia"/>
        </w:rPr>
        <w:t>　　　　四、2025年挠性剑杆织机投资新方向</w:t>
      </w:r>
      <w:r>
        <w:rPr>
          <w:rFonts w:hint="eastAsia"/>
        </w:rPr>
        <w:br/>
      </w:r>
      <w:r>
        <w:rPr>
          <w:rFonts w:hint="eastAsia"/>
        </w:rPr>
        <w:t>　　第三节 (中:智:林)挠性剑杆织机行业发展前景分析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一、2025年挠性剑杆织机市场发展前景</w:t>
      </w:r>
      <w:r>
        <w:rPr>
          <w:rFonts w:hint="eastAsia"/>
        </w:rPr>
        <w:br/>
      </w:r>
      <w:r>
        <w:rPr>
          <w:rFonts w:hint="eastAsia"/>
        </w:rPr>
        <w:t>　　　　二、2025年挠性剑杆织机市场面临的发展商机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挠性剑杆织机行业专家观点与结论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2019-2024年中国挠性剑杆织机市场规模及增长情况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2019-2024年中国挠性剑杆织机行业产量及增长趋势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2025-2031年中国挠性剑杆织机行业产量预测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2019-2024年中国挠性剑杆织机行业市场需求及增长情况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2025-2031年中国挠性剑杆织机行业市场需求预测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2019-2024年中国挠性剑杆织机行业利润及增长情况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**地区挠性剑杆织机市场规模及增长情况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**地区挠性剑杆织机行业市场需求情况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**地区挠性剑杆织机市场规模及增长情况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2019-2024年中国挠性剑杆织机行业出口情况分析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2019-2024年中国挠性剑杆织机行业产品市场价格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2025-2031年中国挠性剑杆织机行业产品市场价格走势预测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挠性剑杆织机重点企业经营情况分析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挠性剑杆织机重点企业经营情况分析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2025-2031年中国挠性剑杆织机市场规模预测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2025-2031年中国挠性剑杆织机行业利润预测</w:t>
      </w:r>
      <w:r>
        <w:rPr>
          <w:rFonts w:hint="eastAsia"/>
        </w:rPr>
        <w:br/>
      </w:r>
      <w:r>
        <w:rPr>
          <w:rFonts w:hint="eastAsia"/>
        </w:rPr>
        <w:t>　　图表 2025年挠性剑杆织机行业壁垒</w:t>
      </w:r>
      <w:r>
        <w:rPr>
          <w:rFonts w:hint="eastAsia"/>
        </w:rPr>
        <w:br/>
      </w:r>
      <w:r>
        <w:rPr>
          <w:rFonts w:hint="eastAsia"/>
        </w:rPr>
        <w:t>　　图表 2025年挠性剑杆织机市场前景分析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2025-2031年中国挠性剑杆织机市场需求预测</w:t>
      </w:r>
      <w:r>
        <w:rPr>
          <w:rFonts w:hint="eastAsia"/>
        </w:rPr>
        <w:br/>
      </w:r>
      <w:r>
        <w:rPr>
          <w:rFonts w:hint="eastAsia"/>
        </w:rPr>
        <w:t>　　图表 2025年挠性剑杆织机发展趋势预测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728f163174191" w:history="1">
        <w:r>
          <w:rPr>
            <w:rStyle w:val="Hyperlink"/>
          </w:rPr>
          <w:t>2025-2031年中国挠性剑杆织机行业调研及市场前景分析报告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728f163174191" w:history="1">
        <w:r>
          <w:rPr>
            <w:rStyle w:val="Hyperlink"/>
          </w:rPr>
          <w:t>https://www.20087.com/3/92/NaoXingJianGanZhiJiShiChangFenXiBaoGao.html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杆织机图片、挠性剑杆织机的导轨有何作用、剑杆织机结构图、挠性剑杆织机涉不涉及环境污染、太织tltz1、挠性剑杆织机和剑杆织机哪个产量高一点、片梭织机优缺点、挠性剑杆织机多少钱一台、剑杆织机动程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173a0764e49c3" w:history="1">
      <w:r>
        <w:rPr>
          <w:rStyle w:val="Hyperlink"/>
        </w:rPr>
        <w:t>2025-2031年中国挠性剑杆织机行业调研及市场前景分析报告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aoXingJianGanZhiJiShiChangFenXiBaoGao.html" TargetMode="External" Id="Ra26728f16317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aoXingJianGanZhiJiShiChangFenXiBaoGao.html" TargetMode="External" Id="R1d4173a0764e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2024-09-19T02:01:00Z</dcterms:created>
  <dcterms:modified xsi:type="dcterms:W3CDTF">2024-09-19T03:01:00Z</dcterms:modified>
  <dc:subject>2025-2031年中国挠性剑杆织机行业调研及市场前景分析报告</dc:subject>
  <dc:title>2025-2031年中国挠性剑杆织机行业调研及市场前景分析报告</dc:title>
  <cp:keywords>2025-2031年中国挠性剑杆织机行业调研及市场前景分析报告</cp:keywords>
  <dc:description>2025-2031年中国挠性剑杆织机行业调研及市场前景分析报告</dc:description>
</cp:coreProperties>
</file>