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9165ea2e1472c" w:history="1">
              <w:r>
                <w:rPr>
                  <w:rStyle w:val="Hyperlink"/>
                </w:rPr>
                <w:t>中国智能售货设备行业市场调研与发展前景报告（2025-2031年）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9165ea2e1472c" w:history="1">
              <w:r>
                <w:rPr>
                  <w:rStyle w:val="Hyperlink"/>
                </w:rPr>
                <w:t>中国智能售货设备行业市场调研与发展前景报告（2025-2031年）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9165ea2e1472c" w:history="1">
                <w:r>
                  <w:rPr>
                    <w:rStyle w:val="Hyperlink"/>
                  </w:rPr>
                  <w:t>https://www.20087.com/3/92/ZhiNengShouHuoSheBeiQianJing.html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售货设备是一种通过自动化技术实现无人值守、自助购买商品的零售设备，在零售业、餐饮业等多个领域有着广泛的应用。近年来，随着人工智能技术的发展和消费者购物习惯的变化，智能售货设备市场需求持续增长。生产商正致力于提高设备的智能化水平、支付便捷性，并开发适应不同应用场景的新产品。此外，随着物联网技术的应用，智能售货设备的数据收集和分析能力也在不断增强。</w:t>
      </w:r>
      <w:r>
        <w:rPr>
          <w:rFonts w:hint="eastAsia"/>
        </w:rPr>
        <w:br/>
      </w:r>
      <w:r>
        <w:rPr>
          <w:rFonts w:hint="eastAsia"/>
        </w:rPr>
        <w:t>　　未来，智能售货设备市场的发展将受到以下几个方面的影响：一是随着人工智能技术的发展，智能售货设备将更注重提高其智能化水平和支付便捷性；二是随着技术的进步，智能售货设备将更注重采用新型技术和服务模式，提高设备的稳定性和用户体验；三是随着市场竞争的加剧，智能售货设备制造商将更注重提供综合解决方案，包括设备维护和技术支持服务；四是随着环保法规的趋严，智能售货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9165ea2e1472c" w:history="1">
        <w:r>
          <w:rPr>
            <w:rStyle w:val="Hyperlink"/>
          </w:rPr>
          <w:t>中国智能售货设备行业市场调研与发展前景报告（2025-2031年）</w:t>
        </w:r>
      </w:hyperlink>
      <w:r>
        <w:rPr>
          <w:rFonts w:hint="eastAsia"/>
        </w:rPr>
        <w:t>》系统分析了智能售货设备行业的市场规模、市场需求及价格波动，深入探讨了智能售货设备产业链关键环节及各细分市场特点。报告基于权威数据，科学预测了智能售货设备市场前景与发展趋势，同时评估了智能售货设备重点企业的经营状况，包括品牌影响力、市场集中度及竞争格局。通过SWOT分析，报告揭示了智能售货设备行业面临的风险与机遇，为智能售货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中国智能售货设备行业发展概述</w:t>
      </w:r>
      <w:r>
        <w:rPr>
          <w:rFonts w:hint="eastAsia"/>
        </w:rPr>
        <w:br/>
      </w:r>
      <w:r>
        <w:rPr>
          <w:rFonts w:hint="eastAsia"/>
        </w:rPr>
        <w:t>　　第一节 智能售货设备行业概述</w:t>
      </w:r>
      <w:r>
        <w:rPr>
          <w:rFonts w:hint="eastAsia"/>
        </w:rPr>
        <w:br/>
      </w:r>
      <w:r>
        <w:rPr>
          <w:rFonts w:hint="eastAsia"/>
        </w:rPr>
        <w:t>　　　　一、智能售货设备的定义</w:t>
      </w:r>
      <w:r>
        <w:rPr>
          <w:rFonts w:hint="eastAsia"/>
        </w:rPr>
        <w:br/>
      </w:r>
      <w:r>
        <w:rPr>
          <w:rFonts w:hint="eastAsia"/>
        </w:rPr>
        <w:t>　　　　二、智能售货设备的特点</w:t>
      </w:r>
      <w:r>
        <w:rPr>
          <w:rFonts w:hint="eastAsia"/>
        </w:rPr>
        <w:br/>
      </w:r>
      <w:r>
        <w:rPr>
          <w:rFonts w:hint="eastAsia"/>
        </w:rPr>
        <w:t>　　第二节 智能售货设备上下游产业链分析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二、智能售货设备行业产业链分析</w:t>
      </w:r>
      <w:r>
        <w:rPr>
          <w:rFonts w:hint="eastAsia"/>
        </w:rPr>
        <w:br/>
      </w:r>
      <w:r>
        <w:rPr>
          <w:rFonts w:hint="eastAsia"/>
        </w:rPr>
        <w:t>　　第三节 智能售货设备行业生命周期分析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二、智能售货设备行业所属的生命周期</w:t>
      </w:r>
      <w:r>
        <w:rPr>
          <w:rFonts w:hint="eastAsia"/>
        </w:rPr>
        <w:br/>
      </w:r>
      <w:r>
        <w:rPr>
          <w:rFonts w:hint="eastAsia"/>
        </w:rPr>
        <w:t>　　　　三、智能售货设备生命周期长度预测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2025年中国智能售货设备产业市场运行情况</w:t>
      </w:r>
      <w:r>
        <w:rPr>
          <w:rFonts w:hint="eastAsia"/>
        </w:rPr>
        <w:br/>
      </w:r>
      <w:r>
        <w:rPr>
          <w:rFonts w:hint="eastAsia"/>
        </w:rPr>
        <w:t>　　第一节 中国智能售货设备产业市场资讯分析</w:t>
      </w:r>
      <w:r>
        <w:rPr>
          <w:rFonts w:hint="eastAsia"/>
        </w:rPr>
        <w:br/>
      </w:r>
      <w:r>
        <w:rPr>
          <w:rFonts w:hint="eastAsia"/>
        </w:rPr>
        <w:t>　　　　一、直接用指纹识别的智能售货设备</w:t>
      </w:r>
      <w:r>
        <w:rPr>
          <w:rFonts w:hint="eastAsia"/>
        </w:rPr>
        <w:br/>
      </w:r>
      <w:r>
        <w:rPr>
          <w:rFonts w:hint="eastAsia"/>
        </w:rPr>
        <w:t>　　　　二、世博自动售货机也可刷卡消费</w:t>
      </w:r>
      <w:r>
        <w:rPr>
          <w:rFonts w:hint="eastAsia"/>
        </w:rPr>
        <w:br/>
      </w:r>
      <w:r>
        <w:rPr>
          <w:rFonts w:hint="eastAsia"/>
        </w:rPr>
        <w:t>　　　　三、艰难创业、开辟新天地自动售货机在困难中前行</w:t>
      </w:r>
      <w:r>
        <w:rPr>
          <w:rFonts w:hint="eastAsia"/>
        </w:rPr>
        <w:br/>
      </w:r>
      <w:r>
        <w:rPr>
          <w:rFonts w:hint="eastAsia"/>
        </w:rPr>
        <w:t>　　第二节 中国智能售货设备行业市场状况</w:t>
      </w:r>
      <w:r>
        <w:rPr>
          <w:rFonts w:hint="eastAsia"/>
        </w:rPr>
        <w:br/>
      </w:r>
      <w:r>
        <w:rPr>
          <w:rFonts w:hint="eastAsia"/>
        </w:rPr>
        <w:t>　　　　一、智能售货设备行业市场供给情况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二、智能售货设备行业市场需求情况</w:t>
      </w:r>
      <w:r>
        <w:rPr>
          <w:rFonts w:hint="eastAsia"/>
        </w:rPr>
        <w:br/>
      </w:r>
      <w:r>
        <w:rPr>
          <w:rFonts w:hint="eastAsia"/>
        </w:rPr>
        <w:t>　　　　三、智能售货设备行业市场容量</w:t>
      </w:r>
      <w:r>
        <w:rPr>
          <w:rFonts w:hint="eastAsia"/>
        </w:rPr>
        <w:br/>
      </w:r>
      <w:r>
        <w:rPr>
          <w:rFonts w:hint="eastAsia"/>
        </w:rPr>
        <w:t>　　第三节 中国智能售货设备行业价格走势分析</w:t>
      </w:r>
      <w:r>
        <w:rPr>
          <w:rFonts w:hint="eastAsia"/>
        </w:rPr>
        <w:br/>
      </w:r>
      <w:r>
        <w:rPr>
          <w:rFonts w:hint="eastAsia"/>
        </w:rPr>
        <w:t>　　　　一、智能售货设备行业价格影响因素分析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二、2025年智能售货设备行业价格走势回顾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三、2025-2031年智能售货设备行业价格走势预测</w:t>
      </w:r>
      <w:r>
        <w:rPr>
          <w:rFonts w:hint="eastAsia"/>
        </w:rPr>
        <w:br/>
      </w:r>
      <w:r>
        <w:rPr>
          <w:rFonts w:hint="eastAsia"/>
        </w:rPr>
        <w:t>　　第四节 中国智能售货设备行业技术发展分析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基于新生代消费习惯的智能售货设备营销策略分析</w:t>
      </w:r>
      <w:r>
        <w:rPr>
          <w:rFonts w:hint="eastAsia"/>
        </w:rPr>
        <w:br/>
      </w:r>
      <w:r>
        <w:rPr>
          <w:rFonts w:hint="eastAsia"/>
        </w:rPr>
        <w:t>　　第一节 市场发展概述</w:t>
      </w:r>
      <w:r>
        <w:rPr>
          <w:rFonts w:hint="eastAsia"/>
        </w:rPr>
        <w:br/>
      </w:r>
      <w:r>
        <w:rPr>
          <w:rFonts w:hint="eastAsia"/>
        </w:rPr>
        <w:t>　　　　一、从点到面的发展方式</w:t>
      </w:r>
      <w:r>
        <w:rPr>
          <w:rFonts w:hint="eastAsia"/>
        </w:rPr>
        <w:br/>
      </w:r>
      <w:r>
        <w:rPr>
          <w:rFonts w:hint="eastAsia"/>
        </w:rPr>
        <w:t>　　　　二、加盟方式</w:t>
      </w:r>
      <w:r>
        <w:rPr>
          <w:rFonts w:hint="eastAsia"/>
        </w:rPr>
        <w:br/>
      </w:r>
      <w:r>
        <w:rPr>
          <w:rFonts w:hint="eastAsia"/>
        </w:rPr>
        <w:t>　　　　三、物联网新理念在智能售货设备上的运用</w:t>
      </w:r>
      <w:r>
        <w:rPr>
          <w:rFonts w:hint="eastAsia"/>
        </w:rPr>
        <w:br/>
      </w:r>
      <w:r>
        <w:rPr>
          <w:rFonts w:hint="eastAsia"/>
        </w:rPr>
        <w:t>　　第二节 新生代消费者的消费心理与习惯分析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二、消费心理与习惯</w:t>
      </w:r>
      <w:r>
        <w:rPr>
          <w:rFonts w:hint="eastAsia"/>
        </w:rPr>
        <w:br/>
      </w:r>
      <w:r>
        <w:rPr>
          <w:rFonts w:hint="eastAsia"/>
        </w:rPr>
        <w:t>　　　　　　1 、追求个性化</w:t>
      </w:r>
      <w:r>
        <w:rPr>
          <w:rFonts w:hint="eastAsia"/>
        </w:rPr>
        <w:br/>
      </w:r>
      <w:r>
        <w:rPr>
          <w:rFonts w:hint="eastAsia"/>
        </w:rPr>
        <w:t>　　　　　　2 、喜欢多样化</w:t>
      </w:r>
      <w:r>
        <w:rPr>
          <w:rFonts w:hint="eastAsia"/>
        </w:rPr>
        <w:br/>
      </w:r>
      <w:r>
        <w:rPr>
          <w:rFonts w:hint="eastAsia"/>
        </w:rPr>
        <w:t>　　　　　　3 、消费品牌化</w:t>
      </w:r>
      <w:r>
        <w:rPr>
          <w:rFonts w:hint="eastAsia"/>
        </w:rPr>
        <w:br/>
      </w:r>
      <w:r>
        <w:rPr>
          <w:rFonts w:hint="eastAsia"/>
        </w:rPr>
        <w:t>　　　　　　4 、习惯于智能化</w:t>
      </w:r>
      <w:r>
        <w:rPr>
          <w:rFonts w:hint="eastAsia"/>
        </w:rPr>
        <w:br/>
      </w:r>
      <w:r>
        <w:rPr>
          <w:rFonts w:hint="eastAsia"/>
        </w:rPr>
        <w:t>　　　　　　5 、重视售后质量</w:t>
      </w:r>
      <w:r>
        <w:rPr>
          <w:rFonts w:hint="eastAsia"/>
        </w:rPr>
        <w:br/>
      </w:r>
      <w:r>
        <w:rPr>
          <w:rFonts w:hint="eastAsia"/>
        </w:rPr>
        <w:t>　　　　　　6 、热衷于方便购买</w:t>
      </w:r>
      <w:r>
        <w:rPr>
          <w:rFonts w:hint="eastAsia"/>
        </w:rPr>
        <w:br/>
      </w:r>
      <w:r>
        <w:rPr>
          <w:rFonts w:hint="eastAsia"/>
        </w:rPr>
        <w:t>　　第三节 针对新生代的智能售货设备营销策略分析</w:t>
      </w:r>
      <w:r>
        <w:rPr>
          <w:rFonts w:hint="eastAsia"/>
        </w:rPr>
        <w:br/>
      </w:r>
      <w:r>
        <w:rPr>
          <w:rFonts w:hint="eastAsia"/>
        </w:rPr>
        <w:t>　　　　一、营销概念</w:t>
      </w:r>
      <w:r>
        <w:rPr>
          <w:rFonts w:hint="eastAsia"/>
        </w:rPr>
        <w:br/>
      </w:r>
      <w:r>
        <w:rPr>
          <w:rFonts w:hint="eastAsia"/>
        </w:rPr>
        <w:t>　　　　二、主要营销策略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第四节 营销策研究结论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中国智能售货设备放置场所合理分析</w:t>
      </w:r>
      <w:r>
        <w:rPr>
          <w:rFonts w:hint="eastAsia"/>
        </w:rPr>
        <w:br/>
      </w:r>
      <w:r>
        <w:rPr>
          <w:rFonts w:hint="eastAsia"/>
        </w:rPr>
        <w:t>　　第一节 机场、车站、地铁</w:t>
      </w:r>
      <w:r>
        <w:rPr>
          <w:rFonts w:hint="eastAsia"/>
        </w:rPr>
        <w:br/>
      </w:r>
      <w:r>
        <w:rPr>
          <w:rFonts w:hint="eastAsia"/>
        </w:rPr>
        <w:t>　　　　一、优势因素分析</w:t>
      </w:r>
      <w:r>
        <w:rPr>
          <w:rFonts w:hint="eastAsia"/>
        </w:rPr>
        <w:br/>
      </w:r>
      <w:r>
        <w:rPr>
          <w:rFonts w:hint="eastAsia"/>
        </w:rPr>
        <w:t>　　　　二、劣势因素分析</w:t>
      </w:r>
      <w:r>
        <w:rPr>
          <w:rFonts w:hint="eastAsia"/>
        </w:rPr>
        <w:br/>
      </w:r>
      <w:r>
        <w:rPr>
          <w:rFonts w:hint="eastAsia"/>
        </w:rPr>
        <w:t>　　　　三、相关建议</w:t>
      </w:r>
      <w:r>
        <w:rPr>
          <w:rFonts w:hint="eastAsia"/>
        </w:rPr>
        <w:br/>
      </w:r>
      <w:r>
        <w:rPr>
          <w:rFonts w:hint="eastAsia"/>
        </w:rPr>
        <w:t>　　第二节 商务楼</w:t>
      </w:r>
      <w:r>
        <w:rPr>
          <w:rFonts w:hint="eastAsia"/>
        </w:rPr>
        <w:br/>
      </w:r>
      <w:r>
        <w:rPr>
          <w:rFonts w:hint="eastAsia"/>
        </w:rPr>
        <w:t>　　　　一、优势因素分析</w:t>
      </w:r>
      <w:r>
        <w:rPr>
          <w:rFonts w:hint="eastAsia"/>
        </w:rPr>
        <w:br/>
      </w:r>
      <w:r>
        <w:rPr>
          <w:rFonts w:hint="eastAsia"/>
        </w:rPr>
        <w:t>　　　　二、劣势因素分析</w:t>
      </w:r>
      <w:r>
        <w:rPr>
          <w:rFonts w:hint="eastAsia"/>
        </w:rPr>
        <w:br/>
      </w:r>
      <w:r>
        <w:rPr>
          <w:rFonts w:hint="eastAsia"/>
        </w:rPr>
        <w:t>　　　　三、相关建议</w:t>
      </w:r>
      <w:r>
        <w:rPr>
          <w:rFonts w:hint="eastAsia"/>
        </w:rPr>
        <w:br/>
      </w:r>
      <w:r>
        <w:rPr>
          <w:rFonts w:hint="eastAsia"/>
        </w:rPr>
        <w:t>　　第三节 体育场</w:t>
      </w:r>
      <w:r>
        <w:rPr>
          <w:rFonts w:hint="eastAsia"/>
        </w:rPr>
        <w:br/>
      </w:r>
      <w:r>
        <w:rPr>
          <w:rFonts w:hint="eastAsia"/>
        </w:rPr>
        <w:t>　　　　一、优势因素分析</w:t>
      </w:r>
      <w:r>
        <w:rPr>
          <w:rFonts w:hint="eastAsia"/>
        </w:rPr>
        <w:br/>
      </w:r>
      <w:r>
        <w:rPr>
          <w:rFonts w:hint="eastAsia"/>
        </w:rPr>
        <w:t>　　　　二、劣势因素分析</w:t>
      </w:r>
      <w:r>
        <w:rPr>
          <w:rFonts w:hint="eastAsia"/>
        </w:rPr>
        <w:br/>
      </w:r>
      <w:r>
        <w:rPr>
          <w:rFonts w:hint="eastAsia"/>
        </w:rPr>
        <w:t>　　　　三、相关建议</w:t>
      </w:r>
      <w:r>
        <w:rPr>
          <w:rFonts w:hint="eastAsia"/>
        </w:rPr>
        <w:br/>
      </w:r>
      <w:r>
        <w:rPr>
          <w:rFonts w:hint="eastAsia"/>
        </w:rPr>
        <w:t>　　第四节 医院、工厂区、学校</w:t>
      </w:r>
      <w:r>
        <w:rPr>
          <w:rFonts w:hint="eastAsia"/>
        </w:rPr>
        <w:br/>
      </w:r>
      <w:r>
        <w:rPr>
          <w:rFonts w:hint="eastAsia"/>
        </w:rPr>
        <w:t>　　　　一、优势因素分析</w:t>
      </w:r>
      <w:r>
        <w:rPr>
          <w:rFonts w:hint="eastAsia"/>
        </w:rPr>
        <w:br/>
      </w:r>
      <w:r>
        <w:rPr>
          <w:rFonts w:hint="eastAsia"/>
        </w:rPr>
        <w:t>　　　　二、劣势因素分析</w:t>
      </w:r>
      <w:r>
        <w:rPr>
          <w:rFonts w:hint="eastAsia"/>
        </w:rPr>
        <w:br/>
      </w:r>
      <w:r>
        <w:rPr>
          <w:rFonts w:hint="eastAsia"/>
        </w:rPr>
        <w:t>　　　　三、相关建议</w:t>
      </w:r>
      <w:r>
        <w:rPr>
          <w:rFonts w:hint="eastAsia"/>
        </w:rPr>
        <w:br/>
      </w:r>
      <w:r>
        <w:rPr>
          <w:rFonts w:hint="eastAsia"/>
        </w:rPr>
        <w:t>　　第五节 商场、会展、步行街</w:t>
      </w:r>
      <w:r>
        <w:rPr>
          <w:rFonts w:hint="eastAsia"/>
        </w:rPr>
        <w:br/>
      </w:r>
      <w:r>
        <w:rPr>
          <w:rFonts w:hint="eastAsia"/>
        </w:rPr>
        <w:t>　　　　一、优势因素分析</w:t>
      </w:r>
      <w:r>
        <w:rPr>
          <w:rFonts w:hint="eastAsia"/>
        </w:rPr>
        <w:br/>
      </w:r>
      <w:r>
        <w:rPr>
          <w:rFonts w:hint="eastAsia"/>
        </w:rPr>
        <w:t>　　　　二、劣势因素分析</w:t>
      </w:r>
      <w:r>
        <w:rPr>
          <w:rFonts w:hint="eastAsia"/>
        </w:rPr>
        <w:br/>
      </w:r>
      <w:r>
        <w:rPr>
          <w:rFonts w:hint="eastAsia"/>
        </w:rPr>
        <w:t>　　　　三、相关建议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智能售货设备重点企业发展分析</w:t>
      </w:r>
      <w:r>
        <w:rPr>
          <w:rFonts w:hint="eastAsia"/>
        </w:rPr>
        <w:br/>
      </w:r>
      <w:r>
        <w:rPr>
          <w:rFonts w:hint="eastAsia"/>
        </w:rPr>
        <w:t>　　第一节 宁波金邦达智能售货设备有限公司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杭州中亚机械股份有限公司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杭州吃个冰科技有限公司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广东千帕智能物联有限公司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任丘市智联自动售货设备有限公司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2025-2031年智能售货设备行业发展预测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2025-2031年中国智能售货设备行业未来发展前景分析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一、2025-2031年中国智能售货设备市场发展方向分析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二、2025-2031年中国智能售货设备行业市场规模预测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三、2025-2031年中国智能售货设备行业市场发展趋势分析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2025-2031年中国智能售货设备行业市场供需预测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一、2025-2031年中国智能售货设备行业供给预测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二、2025-2031年中国智能售货设备市场需求预测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2025-2031年中国智能售货设备所属行业盈利走势预测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2025-2031年中国智能售货设备行业投资风险与营销分析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2025-2031年智能售货设备行业进入壁垒分析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2025-2031年中国智能售货设备行业投资环境分析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一、2025年中国智能售货设备投融资情况分析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二、2025-2031年中国智能售货设备行业投融资趋势分析</w:t>
      </w:r>
      <w:r>
        <w:rPr>
          <w:rFonts w:hint="eastAsia"/>
        </w:rPr>
        <w:br/>
      </w:r>
      <w:r>
        <w:rPr>
          <w:rFonts w:hint="eastAsia"/>
        </w:rPr>
        <w:t>　　第三节 中国智能售货设备行业投资风险及避免措施</w:t>
      </w:r>
      <w:r>
        <w:rPr>
          <w:rFonts w:hint="eastAsia"/>
        </w:rPr>
        <w:br/>
      </w:r>
      <w:r>
        <w:rPr>
          <w:rFonts w:hint="eastAsia"/>
        </w:rPr>
        <w:t>　　　　一、政策风险及避免措施</w:t>
      </w:r>
      <w:r>
        <w:rPr>
          <w:rFonts w:hint="eastAsia"/>
        </w:rPr>
        <w:br/>
      </w:r>
      <w:r>
        <w:rPr>
          <w:rFonts w:hint="eastAsia"/>
        </w:rPr>
        <w:t>　　　　二、技术风险及避免措施</w:t>
      </w:r>
      <w:r>
        <w:rPr>
          <w:rFonts w:hint="eastAsia"/>
        </w:rPr>
        <w:br/>
      </w:r>
      <w:r>
        <w:rPr>
          <w:rFonts w:hint="eastAsia"/>
        </w:rPr>
        <w:t>　　　　三、竞争风险及避免措施</w:t>
      </w:r>
      <w:r>
        <w:rPr>
          <w:rFonts w:hint="eastAsia"/>
        </w:rPr>
        <w:br/>
      </w:r>
      <w:r>
        <w:rPr>
          <w:rFonts w:hint="eastAsia"/>
        </w:rPr>
        <w:t>　　　　四、原材料风险及避免措施</w:t>
      </w:r>
      <w:r>
        <w:rPr>
          <w:rFonts w:hint="eastAsia"/>
        </w:rPr>
        <w:br/>
      </w:r>
      <w:r>
        <w:rPr>
          <w:rFonts w:hint="eastAsia"/>
        </w:rPr>
        <w:t>　　　　五、其他风险及避免措施</w:t>
      </w:r>
      <w:r>
        <w:rPr>
          <w:rFonts w:hint="eastAsia"/>
        </w:rPr>
        <w:br/>
      </w:r>
      <w:r>
        <w:rPr>
          <w:rFonts w:hint="eastAsia"/>
        </w:rPr>
        <w:t>　　第四节 中国智能售货设备行业盈利模式分析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二、主要盈利模式</w:t>
      </w:r>
      <w:r>
        <w:rPr>
          <w:rFonts w:hint="eastAsia"/>
        </w:rPr>
        <w:br/>
      </w:r>
      <w:r>
        <w:rPr>
          <w:rFonts w:hint="eastAsia"/>
        </w:rPr>
        <w:t>　　　　　　1 、智能售货设备零售收入</w:t>
      </w:r>
      <w:r>
        <w:rPr>
          <w:rFonts w:hint="eastAsia"/>
        </w:rPr>
        <w:br/>
      </w:r>
      <w:r>
        <w:rPr>
          <w:rFonts w:hint="eastAsia"/>
        </w:rPr>
        <w:t>　　　　　　2 、广告收入</w:t>
      </w:r>
      <w:r>
        <w:rPr>
          <w:rFonts w:hint="eastAsia"/>
        </w:rPr>
        <w:br/>
      </w:r>
      <w:r>
        <w:rPr>
          <w:rFonts w:hint="eastAsia"/>
        </w:rPr>
        <w:t>　　　　　　3 、加盟收入</w:t>
      </w:r>
      <w:r>
        <w:rPr>
          <w:rFonts w:hint="eastAsia"/>
        </w:rPr>
        <w:br/>
      </w:r>
      <w:r>
        <w:rPr>
          <w:rFonts w:hint="eastAsia"/>
        </w:rPr>
        <w:t>　　　　　　4 、物流配送收入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2025-2031年智能售货设备项目投资建议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智能售货设备行业历程</w:t>
      </w:r>
      <w:r>
        <w:rPr>
          <w:rFonts w:hint="eastAsia"/>
        </w:rPr>
        <w:br/>
      </w:r>
      <w:r>
        <w:rPr>
          <w:rFonts w:hint="eastAsia"/>
        </w:rPr>
        <w:t>　　图表 智能售货设备行业生命周期</w:t>
      </w:r>
      <w:r>
        <w:rPr>
          <w:rFonts w:hint="eastAsia"/>
        </w:rPr>
        <w:br/>
      </w:r>
      <w:r>
        <w:rPr>
          <w:rFonts w:hint="eastAsia"/>
        </w:rPr>
        <w:t>　　图表 智能售货设备行业产业链分析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2020-2025年智能售货设备行业市场容量统计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2020-2025年中国智能售货设备行业经营效益分析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**地区智能售货设备市场规模及增长情况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**地区智能售货设备市场规模及增长情况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**地区智能售货设备市场规模及增长情况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2025-2031年中国智能售货设备行业市场容量预测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2025-2031年中国智能售货设备行业市场规模预测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2025-2031年中国智能售货设备市场前景分析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2025-2031年中国智能售货设备行业发展趋势预测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9165ea2e1472c" w:history="1">
        <w:r>
          <w:rPr>
            <w:rStyle w:val="Hyperlink"/>
          </w:rPr>
          <w:t>中国智能售货设备行业市场调研与发展前景报告（2025-2031年）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9165ea2e1472c" w:history="1">
        <w:r>
          <w:rPr>
            <w:rStyle w:val="Hyperlink"/>
          </w:rPr>
          <w:t>https://www.20087.com/3/92/ZhiNengShouHuoSheBeiQianJing.html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软件系统、智能售货设备广泛运用于什么行业、智能新零售+无人售货机、智能售货设备是什么、宁波金邦达智能售货设备有限公司、智能售货机是什么、自动售货机生产的公司、盘一下智能售货机、智能售卖机自动售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4628c5bf64f91" w:history="1">
      <w:r>
        <w:rPr>
          <w:rStyle w:val="Hyperlink"/>
        </w:rPr>
        <w:t>中国智能售货设备行业市场调研与发展前景报告（2025-2031年）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NengShouHuoSheBeiQianJing.html" TargetMode="External" Id="R5d89165ea2e1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NengShouHuoSheBeiQianJing.html" TargetMode="External" Id="R3df4628c5bf6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2025-04-19T04:06:00Z</dcterms:created>
  <dcterms:modified xsi:type="dcterms:W3CDTF">2025-04-19T05:06:00Z</dcterms:modified>
  <dc:subject>中国智能售货设备行业市场调研与发展前景报告（2025-2031年）</dc:subject>
  <dc:title>中国智能售货设备行业市场调研与发展前景报告（2025-2031年）</dc:title>
  <cp:keywords>中国智能售货设备行业市场调研与发展前景报告（2025-2031年）</cp:keywords>
  <dc:description>中国智能售货设备行业市场调研与发展前景报告（2025-2031年）</dc:description>
</cp:coreProperties>
</file>