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3fa9b278554116" w:history="1">
              <w:r>
                <w:rPr>
                  <w:rStyle w:val="Hyperlink"/>
                </w:rPr>
                <w:t>全球与中国水平运动输送机行业研究及市场前景分析报告（2026-2032年）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3fa9b278554116" w:history="1">
              <w:r>
                <w:rPr>
                  <w:rStyle w:val="Hyperlink"/>
                </w:rPr>
                <w:t>全球与中国水平运动输送机行业研究及市场前景分析报告（2026-2032年）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3fa9b278554116" w:history="1">
                <w:r>
                  <w:rPr>
                    <w:rStyle w:val="Hyperlink"/>
                  </w:rPr>
                  <w:t>https://www.20087.com/3/12/ShuiPingYunDongShuSongJiHangYeQianJingFenXi.html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平运动输送机是现代物流与工业生产线的“血管”，承担着物料在平面方向上的高效流转任务。目前，设备已从单一的皮带输送向滚筒、链条、倍速链及磁悬浮等多种驱动方式转型，以适应不同重量、形状及材质物品的传输需求。在智能制造与电商仓储领域，具备积放、分流及合流功能的智能输送线成为主流，通过光电传感器与PLC系统的紧密配合，实现了物料的自动识别与路径规划。行业技术焦点集中在降低摩擦损耗与噪音控制上，通过高分子材料与精密轴承的应用，提升了设备的运行平稳性与使用寿命。同时，模块化设计使得输送线能够根据场地布局灵活组装，满足了柔性化生产的快速换线需求。</w:t>
      </w:r>
      <w:r>
        <w:rPr>
          <w:rFonts w:hint="eastAsia"/>
        </w:rPr>
        <w:br/>
      </w:r>
      <w:r>
        <w:rPr>
          <w:rFonts w:hint="eastAsia"/>
        </w:rPr>
        <w:t>　　未来，水平运动输送机将向直线电机驱动、数字孪生运维及绿色节能方向升级。市场调研网指出，直线电机技术的应用将取消传统的机械传动部件，实现托盘的独立控制与高速往复运动，大幅提升系统的响应速度与定位精度。数字孪生平台的构建将实现输送线的虚拟映射，通过实时监测电流、振动等数据，预测链条磨损与电机故障，指导预防性维护。此外，能量回馈技术的引入将把制动产生的电能回收至电网，配合低功耗待机模式，显著降低运营能耗。随着无人化物流的普及，输送机将与AGV及移动机器人实现无缝对接，构建空地一体化的智能物流生态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23fa9b278554116" w:history="1">
        <w:r>
          <w:rPr>
            <w:rStyle w:val="Hyperlink"/>
          </w:rPr>
          <w:t>全球与中国水平运动输送机行业研究及市场前景分析报告（2026-2032年）</w:t>
        </w:r>
      </w:hyperlink>
      <w:r>
        <w:rPr>
          <w:rFonts w:hint="eastAsia"/>
        </w:rPr>
        <w:t>》，2025年水平运动输送机行业市场规模达 亿元，预计2032年市场规模将达 亿元，期间年均复合增长率（CAGR）达 %。报告基于国家统计局及相关行业协会等权威部门数据，结合长期监测的一手资料，系统分析了水平运动输送机行业的发展现状、市场规模、供需动态及进出口情况。报告详细解读了水平运动输送机产业链上下游、重点区域市场、竞争格局及领先企业的表现，同时评估了水平运动输送机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按产品类型细分，全球水平运动输送机市场规模2021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惯性驱动型</w:t>
      </w:r>
      <w:r>
        <w:rPr>
          <w:rFonts w:hint="eastAsia"/>
        </w:rPr>
        <w:br/>
      </w:r>
      <w:r>
        <w:rPr>
          <w:rFonts w:hint="eastAsia"/>
        </w:rPr>
        <w:t>　　　　1.3.3 直接驱动型</w:t>
      </w:r>
      <w:r>
        <w:rPr>
          <w:rFonts w:hint="eastAsia"/>
        </w:rPr>
        <w:br/>
      </w:r>
      <w:r>
        <w:rPr>
          <w:rFonts w:hint="eastAsia"/>
        </w:rPr>
        <w:t>　　1.4 产品分类，按输送功能</w:t>
      </w:r>
      <w:r>
        <w:rPr>
          <w:rFonts w:hint="eastAsia"/>
        </w:rPr>
        <w:br/>
      </w:r>
      <w:r>
        <w:rPr>
          <w:rFonts w:hint="eastAsia"/>
        </w:rPr>
        <w:t>　　　　1.4.1 按输送功能细分，全球水平运动输送机市场规模2021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普通输送型</w:t>
      </w:r>
      <w:r>
        <w:rPr>
          <w:rFonts w:hint="eastAsia"/>
        </w:rPr>
        <w:br/>
      </w:r>
      <w:r>
        <w:rPr>
          <w:rFonts w:hint="eastAsia"/>
        </w:rPr>
        <w:t>　　　　1.4.3 给料型</w:t>
      </w:r>
      <w:r>
        <w:rPr>
          <w:rFonts w:hint="eastAsia"/>
        </w:rPr>
        <w:br/>
      </w:r>
      <w:r>
        <w:rPr>
          <w:rFonts w:hint="eastAsia"/>
        </w:rPr>
        <w:t>　　　　1.4.4 分配输送型</w:t>
      </w:r>
      <w:r>
        <w:rPr>
          <w:rFonts w:hint="eastAsia"/>
        </w:rPr>
        <w:br/>
      </w:r>
      <w:r>
        <w:rPr>
          <w:rFonts w:hint="eastAsia"/>
        </w:rPr>
        <w:t>　　　　1.4.5 可逆输送型</w:t>
      </w:r>
      <w:r>
        <w:rPr>
          <w:rFonts w:hint="eastAsia"/>
        </w:rPr>
        <w:br/>
      </w:r>
      <w:r>
        <w:rPr>
          <w:rFonts w:hint="eastAsia"/>
        </w:rPr>
        <w:t>　　1.5 产品分类，按结构</w:t>
      </w:r>
      <w:r>
        <w:rPr>
          <w:rFonts w:hint="eastAsia"/>
        </w:rPr>
        <w:br/>
      </w:r>
      <w:r>
        <w:rPr>
          <w:rFonts w:hint="eastAsia"/>
        </w:rPr>
        <w:t>　　　　1.5.1 按结构细分，全球水平运动输送机市场规模2021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单槽式</w:t>
      </w:r>
      <w:r>
        <w:rPr>
          <w:rFonts w:hint="eastAsia"/>
        </w:rPr>
        <w:br/>
      </w:r>
      <w:r>
        <w:rPr>
          <w:rFonts w:hint="eastAsia"/>
        </w:rPr>
        <w:t>　　　　1.5.3 多槽式</w:t>
      </w:r>
      <w:r>
        <w:rPr>
          <w:rFonts w:hint="eastAsia"/>
        </w:rPr>
        <w:br/>
      </w:r>
      <w:r>
        <w:rPr>
          <w:rFonts w:hint="eastAsia"/>
        </w:rPr>
        <w:t>　　　　1.5.4 模块化组合式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按应用细分，全球水平运动输送机市场规模2021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食品</w:t>
      </w:r>
      <w:r>
        <w:rPr>
          <w:rFonts w:hint="eastAsia"/>
        </w:rPr>
        <w:br/>
      </w:r>
      <w:r>
        <w:rPr>
          <w:rFonts w:hint="eastAsia"/>
        </w:rPr>
        <w:t>　　　　1.6.3 包装</w:t>
      </w:r>
      <w:r>
        <w:rPr>
          <w:rFonts w:hint="eastAsia"/>
        </w:rPr>
        <w:br/>
      </w:r>
      <w:r>
        <w:rPr>
          <w:rFonts w:hint="eastAsia"/>
        </w:rPr>
        <w:t>　　　　1.6.4 农业</w:t>
      </w:r>
      <w:r>
        <w:rPr>
          <w:rFonts w:hint="eastAsia"/>
        </w:rPr>
        <w:br/>
      </w:r>
      <w:r>
        <w:rPr>
          <w:rFonts w:hint="eastAsia"/>
        </w:rPr>
        <w:t>　　　　1.6.5 化工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水平运动输送机行业发展总体概况</w:t>
      </w:r>
      <w:r>
        <w:rPr>
          <w:rFonts w:hint="eastAsia"/>
        </w:rPr>
        <w:br/>
      </w:r>
      <w:r>
        <w:rPr>
          <w:rFonts w:hint="eastAsia"/>
        </w:rPr>
        <w:t>　　　　1.7.2 水平运动输送机行业发展主要特点</w:t>
      </w:r>
      <w:r>
        <w:rPr>
          <w:rFonts w:hint="eastAsia"/>
        </w:rPr>
        <w:br/>
      </w:r>
      <w:r>
        <w:rPr>
          <w:rFonts w:hint="eastAsia"/>
        </w:rPr>
        <w:t>　　　　1.7.3 水平运动输送机行业发展影响因素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水平运动输送机有利因素</w:t>
      </w:r>
      <w:r>
        <w:rPr>
          <w:rFonts w:hint="eastAsia"/>
        </w:rPr>
        <w:br/>
      </w:r>
      <w:r>
        <w:rPr>
          <w:rFonts w:hint="eastAsia"/>
        </w:rPr>
        <w:t>　　　　1.7.3 .2 水平运动输送机不利因素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全球市场，近三年水平运动输送机主要企业占有率及排名（按销量）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水平运动输送机主要企业在国际市场占有率（按销量，2023-2026）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2025年水平运动输送机主要企业在国际市场排名（按销量）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全球市场主要企业水平运动输送机销量（2023-2026）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全球市场，近三年水平运动输送机主要企业占有率及排名（按收入）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水平运动输送机主要企业在国际市场占有率（按收入，2023-2026）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2025年水平运动输送机主要企业在国际市场排名（按收入）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全球市场主要企业水平运动输送机销售收入（2023-2026）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全球市场主要企业水平运动输送机销售价格（2023-2026）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中国市场，近三年水平运动输送机主要企业占有率及排名（按销量）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水平运动输送机主要企业在中国市场占有率（按销量，2023-2026）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2025年水平运动输送机主要企业在中国市场排名（按销量）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中国市场主要企业水平运动输送机销量（2023-2026）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中国市场，近三年水平运动输送机主要企业占有率及排名（按收入）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水平运动输送机主要企业在中国市场占有率（按收入，2023-2026）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2025年水平运动输送机主要企业在中国市场排名（按收入）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中国市场主要企业水平运动输送机销售收入（2023-2026）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全球主要厂商水平运动输送机总部及产地分布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全球主要厂商成立时间及水平运动输送机商业化日期</w:t>
      </w:r>
      <w:r>
        <w:rPr>
          <w:rFonts w:hint="eastAsia"/>
        </w:rPr>
        <w:br/>
      </w:r>
      <w:r>
        <w:rPr>
          <w:rFonts w:hint="eastAsia"/>
        </w:rPr>
        <w:t>　　2.8 全球主要厂商水平运动输送机产品类型及应用</w:t>
      </w:r>
      <w:r>
        <w:rPr>
          <w:rFonts w:hint="eastAsia"/>
        </w:rPr>
        <w:br/>
      </w:r>
      <w:r>
        <w:rPr>
          <w:rFonts w:hint="eastAsia"/>
        </w:rPr>
        <w:t>　　2.9 水平运动输送机行业集中度、竞争程度分析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水平运动输送机行业集中度分析：2025年全球Top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全球水平运动输送机第一梯队、第二梯队和第三梯队生产商（品牌）及市场份额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全球水平运动输送机总体规模分析</w:t>
      </w:r>
      <w:r>
        <w:rPr>
          <w:rFonts w:hint="eastAsia"/>
        </w:rPr>
        <w:br/>
      </w:r>
      <w:r>
        <w:rPr>
          <w:rFonts w:hint="eastAsia"/>
        </w:rPr>
        <w:t>　　3.1 全球水平运动输送机供需现状及预测（2021-2032）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全球水平运动输送机产能、产量、产能利用率及发展趋势（2021-2032）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全球水平运动输送机产量、需求量及发展趋势（2021-2032）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全球主要地区水平运动输送机产量及发展趋势（2021-2032）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全球主要地区水平运动输送机产量（2021-2026）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全球主要地区水平运动输送机产量（2027-2032）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全球主要地区水平运动输送机产量市场份额（2021-2032）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中国水平运动输送机供需现状及预测（2021-2032）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中国水平运动输送机产能、产量、产能利用率及发展趋势（2021-2032）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中国水平运动输送机产量、市场需求量及发展趋势（2021-2032）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中国市场水平运动输送机进出口（2021-2032）</w:t>
      </w:r>
      <w:r>
        <w:rPr>
          <w:rFonts w:hint="eastAsia"/>
        </w:rPr>
        <w:br/>
      </w:r>
      <w:r>
        <w:rPr>
          <w:rFonts w:hint="eastAsia"/>
        </w:rPr>
        <w:t>　　3.4 全球水平运动输送机销量及销售额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全球市场水平运动输送机销售额（2021-2032）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全球市场水平运动输送机销量（2021-2032）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全球市场水平运动输送机价格趋势（2021-2032）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全球水平运动输送机主要地区分析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全球主要地区水平运动输送机市场规模分析：2021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全球主要地区水平运动输送机销售收入及市场份额（2021-2026）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全球主要地区水平运动输送机销售收入预测（2027-2032）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全球主要地区水平运动输送机销量分析：2021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全球主要地区水平运动输送机销量及市场份额（2021-2026）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全球主要地区水平运动输送机销量及市场份额预测（2027-2032）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北美市场水平运动输送机销量、收入及增长率（2021-2032）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欧洲市场水平运动输送机销量、收入及增长率（2021-2032）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中国市场水平运动输送机销量、收入及增长率（2021-2032）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日本市场水平运动输送机销量、收入及增长率（2021-2032）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东南亚市场水平运动输送机销量、收入及增长率（2021-2032）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印度市场水平运动输送机销量、收入及增长率（2021-2032）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南美市场水平运动输送机销量、收入及增长率（2021-2032）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中东市场水平运动输送机销量、收入及增长率（2021-2032）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重点企业（1）基本信息、水平运动输送机生产基地、销售区域、竞争对手及市场地位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水平运动输送机产品规格、参数及市场应用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水平运动输送机销量、收入、价格及毛利率（2021-2026）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重点企业（2）基本信息、水平运动输送机生产基地、销售区域、竞争对手及市场地位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水平运动输送机产品规格、参数及市场应用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水平运动输送机销量、收入、价格及毛利率（2021-2026）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重点企业（3）基本信息、水平运动输送机生产基地、销售区域、竞争对手及市场地位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水平运动输送机产品规格、参数及市场应用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水平运动输送机销量、收入、价格及毛利率（2021-2026）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重点企业（4）基本信息、水平运动输送机生产基地、销售区域、竞争对手及市场地位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水平运动输送机产品规格、参数及市场应用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水平运动输送机销量、收入、价格及毛利率（2021-2026）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重点企业（5）基本信息、水平运动输送机生产基地、销售区域、竞争对手及市场地位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水平运动输送机产品规格、参数及市场应用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水平运动输送机销量、收入、价格及毛利率（2021-2026）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重点企业（6）基本信息、水平运动输送机生产基地、销售区域、竞争对手及市场地位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水平运动输送机产品规格、参数及市场应用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水平运动输送机销量、收入、价格及毛利率（2021-2026）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重点企业（7）基本信息、水平运动输送机生产基地、销售区域、竞争对手及市场地位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水平运动输送机产品规格、参数及市场应用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水平运动输送机销量、收入、价格及毛利率（2021-2026）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重点企业（8）基本信息、水平运动输送机生产基地、销售区域、竞争对手及市场地位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水平运动输送机产品规格、参数及市场应用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水平运动输送机销量、收入、价格及毛利率（2021-2026）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重点企业（9）基本信息、水平运动输送机生产基地、销售区域、竞争对手及市场地位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水平运动输送机产品规格、参数及市场应用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水平运动输送机销量、收入、价格及毛利率（2021-2026）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重点企业（10）基本信息、水平运动输送机生产基地、销售区域、竞争对手及市场地位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水平运动输送机产品规格、参数及市场应用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水平运动输送机销量、收入、价格及毛利率（2021-2026）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重点企业（11）基本信息、水平运动输送机生产基地、销售区域、竞争对手及市场地位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水平运动输送机产品规格、参数及市场应用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水平运动输送机销量、收入、价格及毛利率（2021-2026）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重点企业（12）基本信息、水平运动输送机生产基地、销售区域、竞争对手及市场地位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水平运动输送机产品规格、参数及市场应用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水平运动输送机销量、收入、价格及毛利率（2021-2026）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重点企业（13）基本信息、水平运动输送机生产基地、销售区域、竞争对手及市场地位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水平运动输送机产品规格、参数及市场应用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水平运动输送机销量、收入、价格及毛利率（2021-2026）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重点企业（14）基本信息、水平运动输送机生产基地、销售区域、竞争对手及市场地位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水平运动输送机产品规格、参数及市场应用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水平运动输送机销量、收入、价格及毛利率（2021-2026）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重点企业（15）基本信息、水平运动输送机生产基地、销售区域、竞争对手及市场地位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水平运动输送机产品规格、参数及市场应用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水平运动输送机销量、收入、价格及毛利率（2021-2026）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重点企业（16）基本信息、水平运动输送机生产基地、销售区域、竞争对手及市场地位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水平运动输送机产品规格、参数及市场应用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水平运动输送机销量、收入、价格及毛利率（2021-2026）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重点企业（17）基本信息、水平运动输送机生产基地、销售区域、竞争对手及市场地位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水平运动输送机产品规格、参数及市场应用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水平运动输送机销量、收入、价格及毛利率（2021-2026）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重点企业（18）基本信息、水平运动输送机生产基地、销售区域、竞争对手及市场地位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水平运动输送机产品规格、参数及市场应用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水平运动输送机销量、收入、价格及毛利率（2021-2026）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重点企业（19）基本信息、水平运动输送机生产基地、销售区域、竞争对手及市场地位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水平运动输送机产品规格、参数及市场应用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水平运动输送机销量、收入、价格及毛利率（2021-2026）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重点企业（20）基本信息、水平运动输送机生产基地、销售区域、竞争对手及市场地位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水平运动输送机产品规格、参数及市场应用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水平运动输送机销量、收入、价格及毛利率（2021-2026）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重点企业（21）基本信息、水平运动输送机生产基地、销售区域、竞争对手及市场地位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水平运动输送机产品规格、参数及市场应用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水平运动输送机销量、收入、价格及毛利率（2021-2026）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重点企业（22）基本信息、水平运动输送机生产基地、销售区域、竞争对手及市场地位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水平运动输送机产品规格、参数及市场应用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水平运动输送机销量、收入、价格及毛利率（2021-2026）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重点企业（23）基本信息、水平运动输送机生产基地、销售区域、竞争对手及市场地位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水平运动输送机产品规格、参数及市场应用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水平运动输送机销量、收入、价格及毛利率（2021-2026）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重点企业（24）基本信息、水平运动输送机生产基地、销售区域、竞争对手及市场地位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水平运动输送机产品规格、参数及市场应用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水平运动输送机销量、收入、价格及毛利率（2021-2026）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重点企业（25）基本信息、水平运动输送机生产基地、销售区域、竞争对手及市场地位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水平运动输送机产品规格、参数及市场应用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水平运动输送机销量、收入、价格及毛利率（2021-2026）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重点企业（26）基本信息、水平运动输送机生产基地、销售区域、竞争对手及市场地位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水平运动输送机产品规格、参数及市场应用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水平运动输送机销量、收入、价格及毛利率（2021-2026）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重点企业（27）基本信息、水平运动输送机生产基地、销售区域、竞争对手及市场地位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水平运动输送机产品规格、参数及市场应用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水平运动输送机销量、收入、价格及毛利率（2021-2026）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重点企业（28）基本信息、水平运动输送机生产基地、销售区域、竞争对手及市场地位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水平运动输送机产品规格、参数及市场应用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水平运动输送机销量、收入、价格及毛利率（2021-2026）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重点企业（29）基本信息、水平运动输送机生产基地、销售区域、竞争对手及市场地位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水平运动输送机产品规格、参数及市场应用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水平运动输送机销量、收入、价格及毛利率（2021-2026）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重点企业（30）基本信息、水平运动输送机生产基地、销售区域、竞争对手及市场地位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水平运动输送机产品规格、参数及市场应用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水平运动输送机销量、收入、价格及毛利率（2021-2026）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不同产品类型水平运动输送机分析</w:t>
      </w:r>
      <w:r>
        <w:rPr>
          <w:rFonts w:hint="eastAsia"/>
        </w:rPr>
        <w:br/>
      </w:r>
      <w:r>
        <w:rPr>
          <w:rFonts w:hint="eastAsia"/>
        </w:rPr>
        <w:t>　　6.1 全球不同产品类型水平运动输送机销量（2021-2032）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全球不同产品类型水平运动输送机销量及市场份额（2021-2026）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全球不同产品类型水平运动输送机销量预测（2027-2032）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全球不同产品类型水平运动输送机收入（2021-2032）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全球不同产品类型水平运动输送机收入及市场份额（2021-2026）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全球不同产品类型水平运动输送机收入预测（2027-2032）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全球不同产品类型水平运动输送机价格走势（2021-2032）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中国不同产品类型水平运动输送机销量（2021-2032）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中国不同产品类型水平运动输送机销量及市场份额（2021-2026）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中国不同产品类型水平运动输送机销量预测（2027-2032）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中国不同产品类型水平运动输送机收入（2021-2032）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中国不同产品类型水平运动输送机收入及市场份额（2021-2026）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中国不同产品类型水平运动输送机收入预测（2027-2032）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不同应用水平运动输送机分析</w:t>
      </w:r>
      <w:r>
        <w:rPr>
          <w:rFonts w:hint="eastAsia"/>
        </w:rPr>
        <w:br/>
      </w:r>
      <w:r>
        <w:rPr>
          <w:rFonts w:hint="eastAsia"/>
        </w:rPr>
        <w:t>　　7.1 全球不同应用水平运动输送机销量（2021-2032）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全球不同应用水平运动输送机销量及市场份额（2021-2026）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全球不同应用水平运动输送机销量预测（2027-2032）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全球不同应用水平运动输送机收入（2021-2032）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全球不同应用水平运动输送机收入及市场份额（2021-2026）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全球不同应用水平运动输送机收入预测（2027-2032）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全球不同应用水平运动输送机价格走势（2021-2032）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中国不同应用水平运动输送机销量（2021-2032）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中国不同应用水平运动输送机销量及市场份额（2021-2026）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中国不同应用水平运动输送机销量预测（2027-2032）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中国不同应用水平运动输送机收入（2021-2032）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中国不同应用水平运动输送机收入及市场份额（2021-2026）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中国不同应用水平运动输送机收入预测（2027-2032）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水平运动输送机行业发展趋势</w:t>
      </w:r>
      <w:r>
        <w:rPr>
          <w:rFonts w:hint="eastAsia"/>
        </w:rPr>
        <w:br/>
      </w:r>
      <w:r>
        <w:rPr>
          <w:rFonts w:hint="eastAsia"/>
        </w:rPr>
        <w:t>　　8.2 水平运动输送机行业主要驱动因素</w:t>
      </w:r>
      <w:r>
        <w:rPr>
          <w:rFonts w:hint="eastAsia"/>
        </w:rPr>
        <w:br/>
      </w:r>
      <w:r>
        <w:rPr>
          <w:rFonts w:hint="eastAsia"/>
        </w:rPr>
        <w:t>　　8.3 水平运动输送机中国企业SWOT分析</w:t>
      </w:r>
      <w:r>
        <w:rPr>
          <w:rFonts w:hint="eastAsia"/>
        </w:rPr>
        <w:br/>
      </w:r>
      <w:r>
        <w:rPr>
          <w:rFonts w:hint="eastAsia"/>
        </w:rPr>
        <w:t>　　8.4 中国水平运动输送机行业政策环境分析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水平运动输送机行业产业链简介</w:t>
      </w:r>
      <w:r>
        <w:rPr>
          <w:rFonts w:hint="eastAsia"/>
        </w:rPr>
        <w:br/>
      </w:r>
      <w:r>
        <w:rPr>
          <w:rFonts w:hint="eastAsia"/>
        </w:rPr>
        <w:t>　　　　9.1.1 水平运动输送机行业供应链分析</w:t>
      </w:r>
      <w:r>
        <w:rPr>
          <w:rFonts w:hint="eastAsia"/>
        </w:rPr>
        <w:br/>
      </w:r>
      <w:r>
        <w:rPr>
          <w:rFonts w:hint="eastAsia"/>
        </w:rPr>
        <w:t>　　　　9.1.2 水平运动输送机主要原料及供应情况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水平运动输送机行业采购模式</w:t>
      </w:r>
      <w:r>
        <w:rPr>
          <w:rFonts w:hint="eastAsia"/>
        </w:rPr>
        <w:br/>
      </w:r>
      <w:r>
        <w:rPr>
          <w:rFonts w:hint="eastAsia"/>
        </w:rPr>
        <w:t>　　9.3 水平运动输送机行业生产模式</w:t>
      </w:r>
      <w:r>
        <w:rPr>
          <w:rFonts w:hint="eastAsia"/>
        </w:rPr>
        <w:br/>
      </w:r>
      <w:r>
        <w:rPr>
          <w:rFonts w:hint="eastAsia"/>
        </w:rPr>
        <w:t>　　9.4 水平运动输送机行业销售模式及销售渠道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按产品类型细分，全球水平运动输送机市场规模2021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按输送功能细分，全球水平运动输送机市场规模2021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按结构细分，全球水平运动输送机市场规模2021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按应用细分，全球水平运动输送机市场规模（CAGR）2021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水平运动输送机行业发展主要特点</w:t>
      </w:r>
      <w:r>
        <w:rPr>
          <w:rFonts w:hint="eastAsia"/>
        </w:rPr>
        <w:br/>
      </w:r>
      <w:r>
        <w:rPr>
          <w:rFonts w:hint="eastAsia"/>
        </w:rPr>
        <w:t>　　表 6： 水平运动输送机行业发展有利因素分析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水平运动输送机行业发展不利因素分析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进入水平运动输送机行业壁垒</w:t>
      </w:r>
      <w:r>
        <w:rPr>
          <w:rFonts w:hint="eastAsia"/>
        </w:rPr>
        <w:br/>
      </w:r>
      <w:r>
        <w:rPr>
          <w:rFonts w:hint="eastAsia"/>
        </w:rPr>
        <w:t>　　表 9： 水平运动输送机主要企业在国际市场占有率（按销量，2023-2026）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2025年水平运动输送机主要企业在国际市场排名（按销量）&amp;（台）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全球市场主要企业水平运动输送机销量（2023-2026）&amp;（台）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水平运动输送机主要企业在国际市场占有率（按收入，2023-2026）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2025年水平运动输送机主要企业在国际市场排名（按收入）&amp;（万元）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全球市场主要企业水平运动输送机销售收入（2023-2026）&amp;（万元）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全球市场主要企业水平运动输送机销售价格（2023-2026）&amp;（元/台）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水平运动输送机主要企业在中国市场占有率（按销量，2023-2026）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2025年水平运动输送机主要企业在中国市场排名（按销量）&amp;（台）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中国市场主要企业水平运动输送机销量（2023-2026）&amp;（台）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水平运动输送机主要企业在中国市场占有率（按收入，2023-2026）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2025年水平运动输送机主要企业在中国市场排名（按收入）&amp;（万元）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中国市场主要企业水平运动输送机销售收入（2023-2026）&amp;（万元）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全球主要厂商水平运动输送机总部及产地分布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全球主要厂商成立时间及水平运动输送机商业化日期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全球主要厂商水平运动输送机产品类型及应用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2025年全球水平运动输送机主要厂商市场地位（第一梯队、第二梯队和第三梯队）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全球水平运动输送机市场投资、并购等现状分析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全球主要地区水平运动输送机产量增速（CAGR）：（2021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全球主要地区水平运动输送机产量（2021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全球主要地区水平运动输送机产量（2021-2026）&amp;（台）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全球主要地区水平运动输送机产量（2027-2032）&amp;（台）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全球主要地区水平运动输送机产量市场份额（2021-2026）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全球主要地区水平运动输送机产量市场份额（2027-2032）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中国市场水平运动输送机产量、销量、进出口（2021-2026）&amp;（台）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中国市场水平运动输送机产量、销量、进出口预测（2027-2032）&amp;（台）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全球主要地区水平运动输送机销售收入增速：（2021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全球主要地区水平运动输送机销售收入（2021-2026）&amp;（万元）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全球主要地区水平运动输送机销售收入市场份额（2021-2026）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全球主要地区水平运动输送机收入（2027-2032）&amp;（万元）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全球主要地区水平运动输送机收入市场份额（2027-2032）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全球主要地区水平运动输送机销量（台）：2021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全球主要地区水平运动输送机销量（2021-2026）&amp;（台）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全球主要地区水平运动输送机销量市场份额（2021-2026）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全球主要地区水平运动输送机销量（2027-2032）&amp;（台）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全球主要地区水平运动输送机销量份额（2027-2032）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水平运动输送机生产基地、销售区域、竞争对手及市场地位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水平运动输送机产品规格、参数及市场应用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水平运动输送机销量（台）、收入（万元）、价格（元/台）及毛利率（2021-2026）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水平运动输送机生产基地、销售区域、竞争对手及市场地位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水平运动输送机产品规格、参数及市场应用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水平运动输送机销量（台）、收入（万元）、价格（元/台）及毛利率（2021-2026）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水平运动输送机生产基地、销售区域、竞争对手及市场地位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水平运动输送机产品规格、参数及市场应用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水平运动输送机销量（台）、收入（万元）、价格（元/台）及毛利率（2021-2026）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水平运动输送机生产基地、销售区域、竞争对手及市场地位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水平运动输送机产品规格、参数及市场应用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水平运动输送机销量（台）、收入（万元）、价格（元/台）及毛利率（2021-2026）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水平运动输送机生产基地、销售区域、竞争对手及市场地位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水平运动输送机产品规格、参数及市场应用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水平运动输送机销量（台）、收入（万元）、价格（元/台）及毛利率（2021-2026）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水平运动输送机生产基地、销售区域、竞争对手及市场地位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水平运动输送机产品规格、参数及市场应用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水平运动输送机销量（台）、收入（万元）、价格（元/台）及毛利率（2021-2026）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水平运动输送机生产基地、销售区域、竞争对手及市场地位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水平运动输送机产品规格、参数及市场应用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水平运动输送机销量（台）、收入（万元）、价格（元/台）及毛利率（2021-2026）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水平运动输送机生产基地、销售区域、竞争对手及市场地位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水平运动输送机产品规格、参数及市场应用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水平运动输送机销量（台）、收入（万元）、价格（元/台）及毛利率（2021-2026）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水平运动输送机生产基地、销售区域、竞争对手及市场地位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水平运动输送机产品规格、参数及市场应用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水平运动输送机销量（台）、收入（万元）、价格（元/台）及毛利率（2021-2026）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水平运动输送机生产基地、销售区域、竞争对手及市场地位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水平运动输送机产品规格、参数及市场应用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水平运动输送机销量（台）、收入（万元）、价格（元/台）及毛利率（2021-2026）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水平运动输送机生产基地、销售区域、竞争对手及市场地位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水平运动输送机产品规格、参数及市场应用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水平运动输送机销量（台）、收入（万元）、价格（元/台）及毛利率（2021-2026）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水平运动输送机生产基地、销售区域、竞争对手及市场地位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水平运动输送机产品规格、参数及市场应用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水平运动输送机销量（台）、收入（万元）、价格（元/台）及毛利率（2021-2026）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水平运动输送机生产基地、销售区域、竞争对手及市场地位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水平运动输送机产品规格、参数及市场应用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水平运动输送机销量（台）、收入（万元）、价格（元/台）及毛利率（2021-2026）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水平运动输送机生产基地、销售区域、竞争对手及市场地位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水平运动输送机产品规格、参数及市场应用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水平运动输送机销量（台）、收入（万元）、价格（元/台）及毛利率（2021-2026）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水平运动输送机生产基地、销售区域、竞争对手及市场地位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水平运动输送机产品规格、参数及市场应用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水平运动输送机销量（台）、收入（万元）、价格（元/台）及毛利率（2021-2026）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水平运动输送机生产基地、销售区域、竞争对手及市场地位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水平运动输送机产品规格、参数及市场应用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水平运动输送机销量（台）、收入（万元）、价格（元/台）及毛利率（2021-2026）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水平运动输送机生产基地、销售区域、竞争对手及市场地位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水平运动输送机产品规格、参数及市场应用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水平运动输送机销量（台）、收入（万元）、价格（元/台）及毛利率（2021-2026）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水平运动输送机生产基地、销售区域、竞争对手及市场地位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水平运动输送机产品规格、参数及市场应用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水平运动输送机销量（台）、收入（万元）、价格（元/台）及毛利率（2021-2026）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水平运动输送机生产基地、销售区域、竞争对手及市场地位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水平运动输送机产品规格、参数及市场应用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水平运动输送机销量（台）、收入（万元）、价格（元/台）及毛利率（2021-2026）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水平运动输送机生产基地、销售区域、竞争对手及市场地位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水平运动输送机产品规格、参数及市场应用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水平运动输送机销量（台）、收入（万元）、价格（元/台）及毛利率（2021-2026）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水平运动输送机生产基地、销售区域、竞争对手及市场地位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水平运动输送机产品规格、参数及市场应用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水平运动输送机销量（台）、收入（万元）、价格（元/台）及毛利率（2021-2026）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水平运动输送机生产基地、销售区域、竞争对手及市场地位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水平运动输送机产品规格、参数及市场应用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水平运动输送机销量（台）、收入（万元）、价格（元/台）及毛利率（2021-2026）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水平运动输送机生产基地、销售区域、竞争对手及市场地位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水平运动输送机产品规格、参数及市场应用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水平运动输送机销量（台）、收入（万元）、价格（元/台）及毛利率（2021-2026）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水平运动输送机生产基地、销售区域、竞争对手及市场地位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水平运动输送机产品规格、参数及市场应用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水平运动输送机销量（台）、收入（万元）、价格（元/台）及毛利率（2021-2026）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水平运动输送机生产基地、销售区域、竞争对手及市场地位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水平运动输送机产品规格、参数及市场应用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水平运动输送机销量（台）、收入（万元）、价格（元/台）及毛利率（2021-2026）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水平运动输送机生产基地、销售区域、竞争对手及市场地位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水平运动输送机产品规格、参数及市场应用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水平运动输送机销量（台）、收入（万元）、价格（元/台）及毛利率（2021-2026）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水平运动输送机生产基地、销售区域、竞争对手及市场地位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水平运动输送机产品规格、参数及市场应用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水平运动输送机销量（台）、收入（万元）、价格（元/台）及毛利率（2021-2026）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水平运动输送机生产基地、销售区域、竞争对手及市场地位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水平运动输送机产品规格、参数及市场应用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水平运动输送机销量（台）、收入（万元）、价格（元/台）及毛利率（2021-2026）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水平运动输送机生产基地、销售区域、竞争对手及市场地位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水平运动输送机产品规格、参数及市场应用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水平运动输送机销量（台）、收入（万元）、价格（元/台）及毛利率（2021-2026）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水平运动输送机生产基地、销售区域、竞争对手及市场地位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水平运动输送机产品规格、参数及市场应用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水平运动输送机销量（台）、收入（万元）、价格（元/台）及毛利率（2021-2026）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全球不同产品类型水平运动输送机销量（2021-2026）&amp;（台）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196： 全球不同产品类型水平运动输送机销量市场份额（2021-2026）</w:t>
      </w:r>
      <w:r>
        <w:rPr>
          <w:rFonts w:hint="eastAsia"/>
        </w:rPr>
        <w:br/>
      </w:r>
      <w:r>
        <w:rPr>
          <w:rFonts w:hint="eastAsia"/>
        </w:rPr>
        <w:t>　　表 197： 全球不同产品类型水平运动输送机销量预测（2027-2032）&amp;（台）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198： 全球市场不同产品类型水平运动输送机销量市场份额预测（2027-2032）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全球不同产品类型水平运动输送机收入（2021-2026）&amp;（万元）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全球不同产品类型水平运动输送机收入市场份额（2021-2026）</w:t>
      </w:r>
      <w:r>
        <w:rPr>
          <w:rFonts w:hint="eastAsia"/>
        </w:rPr>
        <w:br/>
      </w:r>
      <w:r>
        <w:rPr>
          <w:rFonts w:hint="eastAsia"/>
        </w:rPr>
        <w:t>　　表 201： 全球不同产品类型水平运动输送机收入预测（2027-2032）&amp;（万元）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202： 全球不同产品类型水平运动输送机收入市场份额预测（2027-2032）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中国不同产品类型水平运动输送机销量（2021-2026）&amp;（台）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204： 中国不同产品类型水平运动输送机销量市场份额（2021-2026）</w:t>
      </w:r>
      <w:r>
        <w:rPr>
          <w:rFonts w:hint="eastAsia"/>
        </w:rPr>
        <w:br/>
      </w:r>
      <w:r>
        <w:rPr>
          <w:rFonts w:hint="eastAsia"/>
        </w:rPr>
        <w:t>　　表 205： 中国不同产品类型水平运动输送机销量预测（2027-2032）&amp;（台）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206： 全球市场不同产品类型水平运动输送机销量市场份额预测（2027-2032）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中国不同产品类型水平运动输送机收入（2021-2026）&amp;（万元）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中国不同产品类型水平运动输送机收入市场份额（2021-2026）</w:t>
      </w:r>
      <w:r>
        <w:rPr>
          <w:rFonts w:hint="eastAsia"/>
        </w:rPr>
        <w:br/>
      </w:r>
      <w:r>
        <w:rPr>
          <w:rFonts w:hint="eastAsia"/>
        </w:rPr>
        <w:t>　　表 209： 中国不同产品类型水平运动输送机收入预测（2027-2032）&amp;（万元）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210： 中国不同产品类型水平运动输送机收入市场份额预测（2027-2032）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全球不同应用水平运动输送机销量（2021-2026）&amp;（台）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212： 全球不同应用水平运动输送机销量市场份额（2021-2026）</w:t>
      </w:r>
      <w:r>
        <w:rPr>
          <w:rFonts w:hint="eastAsia"/>
        </w:rPr>
        <w:br/>
      </w:r>
      <w:r>
        <w:rPr>
          <w:rFonts w:hint="eastAsia"/>
        </w:rPr>
        <w:t>　　表 213： 全球不同应用水平运动输送机销量预测（2027-2032）&amp;（台）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214： 全球市场不同应用水平运动输送机销量市场份额预测（2027-2032）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全球不同应用水平运动输送机收入（2021-2026）&amp;（万元）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全球不同应用水平运动输送机收入市场份额（2021-2026）</w:t>
      </w:r>
      <w:r>
        <w:rPr>
          <w:rFonts w:hint="eastAsia"/>
        </w:rPr>
        <w:br/>
      </w:r>
      <w:r>
        <w:rPr>
          <w:rFonts w:hint="eastAsia"/>
        </w:rPr>
        <w:t>　　表 217： 全球不同应用水平运动输送机收入预测（2027-2032）&amp;（万元）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218： 全球不同应用水平运动输送机收入市场份额预测（2027-2032）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219： 中国不同应用水平运动输送机销量（2021-2026）&amp;（台）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220： 中国不同应用水平运动输送机销量市场份额（2021-2026）</w:t>
      </w:r>
      <w:r>
        <w:rPr>
          <w:rFonts w:hint="eastAsia"/>
        </w:rPr>
        <w:br/>
      </w:r>
      <w:r>
        <w:rPr>
          <w:rFonts w:hint="eastAsia"/>
        </w:rPr>
        <w:t>　　表 221： 中国不同应用水平运动输送机销量预测（2027-2032）&amp;（台）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222： 中国市场不同应用水平运动输送机销量市场份额预测（2027-2032）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223： 中国不同应用水平运动输送机收入（2021-2026）&amp;（万元）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中国不同应用水平运动输送机收入市场份额（2021-2026）</w:t>
      </w:r>
      <w:r>
        <w:rPr>
          <w:rFonts w:hint="eastAsia"/>
        </w:rPr>
        <w:br/>
      </w:r>
      <w:r>
        <w:rPr>
          <w:rFonts w:hint="eastAsia"/>
        </w:rPr>
        <w:t>　　表 225： 中国不同应用水平运动输送机收入预测（2027-2032）&amp;（万元）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226： 中国不同应用水平运动输送机收入市场份额预测（2027-2032）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227： 水平运动输送机行业发展趋势</w:t>
      </w:r>
      <w:r>
        <w:rPr>
          <w:rFonts w:hint="eastAsia"/>
        </w:rPr>
        <w:br/>
      </w:r>
      <w:r>
        <w:rPr>
          <w:rFonts w:hint="eastAsia"/>
        </w:rPr>
        <w:t>　　表 228： 水平运动输送机行业主要驱动因素</w:t>
      </w:r>
      <w:r>
        <w:rPr>
          <w:rFonts w:hint="eastAsia"/>
        </w:rPr>
        <w:br/>
      </w:r>
      <w:r>
        <w:rPr>
          <w:rFonts w:hint="eastAsia"/>
        </w:rPr>
        <w:t>　　表 229： 水平运动输送机行业供应链分析</w:t>
      </w:r>
      <w:r>
        <w:rPr>
          <w:rFonts w:hint="eastAsia"/>
        </w:rPr>
        <w:br/>
      </w:r>
      <w:r>
        <w:rPr>
          <w:rFonts w:hint="eastAsia"/>
        </w:rPr>
        <w:t>　　表 230： 水平运动输送机上游原料供应商</w:t>
      </w:r>
      <w:r>
        <w:rPr>
          <w:rFonts w:hint="eastAsia"/>
        </w:rPr>
        <w:br/>
      </w:r>
      <w:r>
        <w:rPr>
          <w:rFonts w:hint="eastAsia"/>
        </w:rPr>
        <w:t>　　表 231： 水平运动输送机主要地区不同应用客户分析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232： 水平运动输送机典型经销商</w:t>
      </w:r>
      <w:r>
        <w:rPr>
          <w:rFonts w:hint="eastAsia"/>
        </w:rPr>
        <w:br/>
      </w:r>
      <w:r>
        <w:rPr>
          <w:rFonts w:hint="eastAsia"/>
        </w:rPr>
        <w:t>　　表 233： 研究范围</w:t>
      </w:r>
      <w:r>
        <w:rPr>
          <w:rFonts w:hint="eastAsia"/>
        </w:rPr>
        <w:br/>
      </w:r>
      <w:r>
        <w:rPr>
          <w:rFonts w:hint="eastAsia"/>
        </w:rPr>
        <w:t>　　表 234：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水平运动输送机产品图片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全球不同产品类型水平运动输送机销售额2021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全球不同产品类型水平运动输送机市场份额2025 &amp; 2032</w:t>
      </w:r>
      <w:r>
        <w:rPr>
          <w:rFonts w:hint="eastAsia"/>
        </w:rPr>
        <w:br/>
      </w:r>
      <w:r>
        <w:rPr>
          <w:rFonts w:hint="eastAsia"/>
        </w:rPr>
        <w:t>　　图 4： 惯性驱动型产品图片</w:t>
      </w:r>
      <w:r>
        <w:rPr>
          <w:rFonts w:hint="eastAsia"/>
        </w:rPr>
        <w:br/>
      </w:r>
      <w:r>
        <w:rPr>
          <w:rFonts w:hint="eastAsia"/>
        </w:rPr>
        <w:t>　　图 5： 直接驱动型产品图片</w:t>
      </w:r>
      <w:r>
        <w:rPr>
          <w:rFonts w:hint="eastAsia"/>
        </w:rPr>
        <w:br/>
      </w:r>
      <w:r>
        <w:rPr>
          <w:rFonts w:hint="eastAsia"/>
        </w:rPr>
        <w:t>　　图 6： 全球不同输送功能水平运动输送机销售额2021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全球不同输送功能水平运动输送机市场份额2025 &amp; 2032</w:t>
      </w:r>
      <w:r>
        <w:rPr>
          <w:rFonts w:hint="eastAsia"/>
        </w:rPr>
        <w:br/>
      </w:r>
      <w:r>
        <w:rPr>
          <w:rFonts w:hint="eastAsia"/>
        </w:rPr>
        <w:t>　　图 8： 普通输送型产品图片</w:t>
      </w:r>
      <w:r>
        <w:rPr>
          <w:rFonts w:hint="eastAsia"/>
        </w:rPr>
        <w:br/>
      </w:r>
      <w:r>
        <w:rPr>
          <w:rFonts w:hint="eastAsia"/>
        </w:rPr>
        <w:t>　　图 9： 给料型产品图片</w:t>
      </w:r>
      <w:r>
        <w:rPr>
          <w:rFonts w:hint="eastAsia"/>
        </w:rPr>
        <w:br/>
      </w:r>
      <w:r>
        <w:rPr>
          <w:rFonts w:hint="eastAsia"/>
        </w:rPr>
        <w:t>　　图 10： 分配输送型产品图片</w:t>
      </w:r>
      <w:r>
        <w:rPr>
          <w:rFonts w:hint="eastAsia"/>
        </w:rPr>
        <w:br/>
      </w:r>
      <w:r>
        <w:rPr>
          <w:rFonts w:hint="eastAsia"/>
        </w:rPr>
        <w:t>　　图 11： 可逆输送型产品图片</w:t>
      </w:r>
      <w:r>
        <w:rPr>
          <w:rFonts w:hint="eastAsia"/>
        </w:rPr>
        <w:br/>
      </w:r>
      <w:r>
        <w:rPr>
          <w:rFonts w:hint="eastAsia"/>
        </w:rPr>
        <w:t>　　图 12： 全球不同结构水平运动输送机销售额2021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全球不同结构水平运动输送机市场份额2025 &amp; 2032</w:t>
      </w:r>
      <w:r>
        <w:rPr>
          <w:rFonts w:hint="eastAsia"/>
        </w:rPr>
        <w:br/>
      </w:r>
      <w:r>
        <w:rPr>
          <w:rFonts w:hint="eastAsia"/>
        </w:rPr>
        <w:t>　　图 14： 单槽式产品图片</w:t>
      </w:r>
      <w:r>
        <w:rPr>
          <w:rFonts w:hint="eastAsia"/>
        </w:rPr>
        <w:br/>
      </w:r>
      <w:r>
        <w:rPr>
          <w:rFonts w:hint="eastAsia"/>
        </w:rPr>
        <w:t>　　图 15： 多槽式产品图片</w:t>
      </w:r>
      <w:r>
        <w:rPr>
          <w:rFonts w:hint="eastAsia"/>
        </w:rPr>
        <w:br/>
      </w:r>
      <w:r>
        <w:rPr>
          <w:rFonts w:hint="eastAsia"/>
        </w:rPr>
        <w:t>　　图 16： 模块化组合式产品图片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全球不同应用水平运动输送机市场份额2025 &amp; 2032</w:t>
      </w:r>
      <w:r>
        <w:rPr>
          <w:rFonts w:hint="eastAsia"/>
        </w:rPr>
        <w:br/>
      </w:r>
      <w:r>
        <w:rPr>
          <w:rFonts w:hint="eastAsia"/>
        </w:rPr>
        <w:t>　　图 19： 食品</w:t>
      </w:r>
      <w:r>
        <w:rPr>
          <w:rFonts w:hint="eastAsia"/>
        </w:rPr>
        <w:br/>
      </w:r>
      <w:r>
        <w:rPr>
          <w:rFonts w:hint="eastAsia"/>
        </w:rPr>
        <w:t>　　图 20： 包装</w:t>
      </w:r>
      <w:r>
        <w:rPr>
          <w:rFonts w:hint="eastAsia"/>
        </w:rPr>
        <w:br/>
      </w:r>
      <w:r>
        <w:rPr>
          <w:rFonts w:hint="eastAsia"/>
        </w:rPr>
        <w:t>　　图 21： 农业</w:t>
      </w:r>
      <w:r>
        <w:rPr>
          <w:rFonts w:hint="eastAsia"/>
        </w:rPr>
        <w:br/>
      </w:r>
      <w:r>
        <w:rPr>
          <w:rFonts w:hint="eastAsia"/>
        </w:rPr>
        <w:t>　　图 22： 化工</w:t>
      </w:r>
      <w:r>
        <w:rPr>
          <w:rFonts w:hint="eastAsia"/>
        </w:rPr>
        <w:br/>
      </w:r>
      <w:r>
        <w:rPr>
          <w:rFonts w:hint="eastAsia"/>
        </w:rPr>
        <w:t>　　图 23： 2025年全球前五大生产商水平运动输送机市场份额</w:t>
      </w:r>
      <w:r>
        <w:rPr>
          <w:rFonts w:hint="eastAsia"/>
        </w:rPr>
        <w:br/>
      </w:r>
      <w:r>
        <w:rPr>
          <w:rFonts w:hint="eastAsia"/>
        </w:rPr>
        <w:t>　　图 24： 2025年全球水平运动输送机第一梯队、第二梯队和第三梯队厂商及市场份额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全球水平运动输送机产能、产量、产能利用率及发展趋势（2021-2032）&amp;（台）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全球水平运动输送机产量、需求量及发展趋势（2021-2032）&amp;（台）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全球主要地区水平运动输送机产量市场份额（2021-2032）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中国水平运动输送机产能、产量、产能利用率及发展趋势（2021-2032）&amp;（台）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中国水平运动输送机产量、市场需求量及发展趋势（2021-2032）&amp;（台）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全球水平运动输送机市场销售额及增长率：（2021-2032）&amp;（万元）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全球市场水平运动输送机市场规模：2021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全球市场水平运动输送机销量及增长率（2021-2032）&amp;（台）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全球市场水平运动输送机价格趋势（2021-2032）&amp;（元/台）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全球主要地区水平运动输送机销售收入（2021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全球主要地区水平运动输送机销售收入市场份额（2021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北美市场水平运动输送机销量及增长率（2021-2032）&amp;（台）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北美市场水平运动输送机收入及增长率（2021-2032）&amp;（万元）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欧洲市场水平运动输送机销量及增长率（2021-2032）&amp;（台）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欧洲市场水平运动输送机收入及增长率（2021-2032）&amp;（万元）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中国市场水平运动输送机销量及增长率（2021-2032）&amp;（台）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中国市场水平运动输送机收入及增长率（2021-2032）&amp;（万元）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日本市场水平运动输送机销量及增长率（2021-2032）&amp;（台）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日本市场水平运动输送机收入及增长率（2021-2032）&amp;（万元）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东南亚市场水平运动输送机销量及增长率（2021-2032）&amp;（台）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东南亚市场水平运动输送机收入及增长率（2021-2032）&amp;（万元）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印度市场水平运动输送机销量及增长率（2021-2032）&amp;（台）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印度市场水平运动输送机收入及增长率（2021-2032）&amp;（万元）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南美市场水平运动输送机销量及增长率（2021-2032）&amp;（台）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南美市场水平运动输送机收入及增长率（2021-2032）&amp;（万元）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中东市场水平运动输送机销量及增长率（2021-2032）&amp;（台）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中东市场水平运动输送机收入及增长率（2021-2032）&amp;（万元）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全球不同产品类型水平运动输送机价格走势（2021-2032）&amp;（元/台）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全球不同应用水平运动输送机价格走势（2021-2032）&amp;（元/台）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水平运动输送机中国企业SWOT分析</w:t>
      </w:r>
      <w:r>
        <w:rPr>
          <w:rFonts w:hint="eastAsia"/>
        </w:rPr>
        <w:br/>
      </w:r>
      <w:r>
        <w:rPr>
          <w:rFonts w:hint="eastAsia"/>
        </w:rPr>
        <w:t>　　图 55： 水平运动输送机产业链</w:t>
      </w:r>
      <w:r>
        <w:rPr>
          <w:rFonts w:hint="eastAsia"/>
        </w:rPr>
        <w:br/>
      </w:r>
      <w:r>
        <w:rPr>
          <w:rFonts w:hint="eastAsia"/>
        </w:rPr>
        <w:t>　　图 56： 水平运动输送机行业采购模式分析</w:t>
      </w:r>
      <w:r>
        <w:rPr>
          <w:rFonts w:hint="eastAsia"/>
        </w:rPr>
        <w:br/>
      </w:r>
      <w:r>
        <w:rPr>
          <w:rFonts w:hint="eastAsia"/>
        </w:rPr>
        <w:t>　　图 57： 水平运动输送机行业生产模式</w:t>
      </w:r>
      <w:r>
        <w:rPr>
          <w:rFonts w:hint="eastAsia"/>
        </w:rPr>
        <w:br/>
      </w:r>
      <w:r>
        <w:rPr>
          <w:rFonts w:hint="eastAsia"/>
        </w:rPr>
        <w:t>　　图 58： 水平运动输送机行业销售模式分析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3fa9b278554116" w:history="1">
        <w:r>
          <w:rPr>
            <w:rStyle w:val="Hyperlink"/>
          </w:rPr>
          <w:t>全球与中国水平运动输送机行业研究及市场前景分析报告（2026-2032年）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3fa9b278554116" w:history="1">
        <w:r>
          <w:rPr>
            <w:rStyle w:val="Hyperlink"/>
          </w:rPr>
          <w:t>https://www.20087.com/3/12/ShuiPingYunDongShuSongJiHangYeQianJingFenXi.html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热点：水平运动输送机原理、水平输送机有哪些、水平输送机型号及参数、水平运输机械、水平运输机械有哪几种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ea60b29ec14098" w:history="1">
      <w:r>
        <w:rPr>
          <w:rStyle w:val="Hyperlink"/>
        </w:rPr>
        <w:t>全球与中国水平运动输送机行业研究及市场前景分析报告（2026-2032年）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ShuiPingYunDongShuSongJiHangYeQianJingFenXi.html" TargetMode="External" Id="R423fa9b2785541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ShuiPingYunDongShuSongJiHangYeQianJingFenXi.html" TargetMode="External" Id="R04ea60b29ec140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2026-04-09T06:23:23Z</dcterms:created>
  <dcterms:modified xsi:type="dcterms:W3CDTF">2026-04-09T07:23:23Z</dcterms:modified>
  <dc:subject>全球与中国水平运动输送机行业研究及市场前景分析报告（2026-2032年）</dc:subject>
  <dc:title>全球与中国水平运动输送机行业研究及市场前景分析报告（2026-2032年）</dc:title>
  <cp:keywords>全球与中国水平运动输送机行业研究及市场前景分析报告（2026-2032年）</cp:keywords>
  <dc:description>全球与中国水平运动输送机行业研究及市场前景分析报告（2026-2032年）</dc:description>
</cp:coreProperties>
</file>