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6fe9960d84509" w:history="1">
              <w:r>
                <w:rPr>
                  <w:rStyle w:val="Hyperlink"/>
                </w:rPr>
                <w:t>2025-2031年中国混凝土切割市场现状与发展趋势预测报告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6fe9960d84509" w:history="1">
              <w:r>
                <w:rPr>
                  <w:rStyle w:val="Hyperlink"/>
                </w:rPr>
                <w:t>2025-2031年中国混凝土切割市场现状与发展趋势预测报告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6fe9960d84509" w:history="1">
                <w:r>
                  <w:rPr>
                    <w:rStyle w:val="Hyperlink"/>
                  </w:rPr>
                  <w:t>https://www.20087.com/3/22/HunNingTuQieGeDeFaZhanQuShi.html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切割是一种用于建筑施工和拆除过程中的技术，通过专业的切割工具对混凝土结构进行精确切割。近年来，随着建筑行业的快速发展和技术的进步，混凝土切割技术在精确度和效率上都有了显著提升。现代混凝土切割不仅能够实现高精度的切割，还能通过水冷切割等方式减少粉尘和噪音污染。此外，随着环保要求的提高，混凝土切割的过程也越来越注重环保。</w:t>
      </w:r>
      <w:r>
        <w:rPr>
          <w:rFonts w:hint="eastAsia"/>
        </w:rPr>
        <w:br/>
      </w:r>
      <w:r>
        <w:rPr>
          <w:rFonts w:hint="eastAsia"/>
        </w:rPr>
        <w:t>　　未来，混凝土切割的发展将更加注重智能化和环保。一是智能化升级，通过集成传感器和智能控制系统，实现设备状态的实时监控和自动调节；二是环保性能的提升，采用更节能的设计和材料，减少生产过程中的能耗和废物产生；三是安全性增强，通过改进机械结构和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fe9960d84509" w:history="1">
        <w:r>
          <w:rPr>
            <w:rStyle w:val="Hyperlink"/>
          </w:rPr>
          <w:t>2025-2031年中国混凝土切割市场现状与发展趋势预测报告</w:t>
        </w:r>
      </w:hyperlink>
      <w:r>
        <w:rPr>
          <w:rFonts w:hint="eastAsia"/>
        </w:rPr>
        <w:t>》基于国家统计局及相关协会的权威数据，系统研究了混凝土切割行业的市场需求、市场规模及产业链现状，分析了混凝土切割价格波动、细分市场动态及重点企业的经营表现，科学预测了混凝土切割市场前景与发展趋势，揭示了潜在需求与投资机会，同时指出了混凝土切割行业可能面临的风险。通过对混凝土切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混凝土切割行业界定</w:t>
      </w:r>
      <w:r>
        <w:rPr>
          <w:rFonts w:hint="eastAsia"/>
        </w:rPr>
        <w:br/>
      </w:r>
      <w:r>
        <w:rPr>
          <w:rFonts w:hint="eastAsia"/>
        </w:rPr>
        <w:t>　　第一节 混凝土切割行业定义</w:t>
      </w:r>
      <w:r>
        <w:rPr>
          <w:rFonts w:hint="eastAsia"/>
        </w:rPr>
        <w:br/>
      </w:r>
      <w:r>
        <w:rPr>
          <w:rFonts w:hint="eastAsia"/>
        </w:rPr>
        <w:t>　　第二节 混凝土切割行业特点分析</w:t>
      </w:r>
      <w:r>
        <w:rPr>
          <w:rFonts w:hint="eastAsia"/>
        </w:rPr>
        <w:br/>
      </w:r>
      <w:r>
        <w:rPr>
          <w:rFonts w:hint="eastAsia"/>
        </w:rPr>
        <w:t>　　第三节 混凝土切割行业发展历程</w:t>
      </w:r>
      <w:r>
        <w:rPr>
          <w:rFonts w:hint="eastAsia"/>
        </w:rPr>
        <w:br/>
      </w:r>
      <w:r>
        <w:rPr>
          <w:rFonts w:hint="eastAsia"/>
        </w:rPr>
        <w:t>　　第四节 混凝土切割产业链分析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2024-2025年国外混凝土切割行业发展态势分析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国外混凝土切割行业总体情况</w:t>
      </w:r>
      <w:r>
        <w:rPr>
          <w:rFonts w:hint="eastAsia"/>
        </w:rPr>
        <w:br/>
      </w:r>
      <w:r>
        <w:rPr>
          <w:rFonts w:hint="eastAsia"/>
        </w:rPr>
        <w:t>　　第二节 混凝土切割行业重点国家、地区市场分析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国外混凝土切割行业发展前景预测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2024-2025年中国混凝土切割行业发展环境分析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混凝土切割行业经济环境分析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混凝土切割行业政策环境分析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一、混凝土切割行业相关政策</w:t>
      </w:r>
      <w:r>
        <w:rPr>
          <w:rFonts w:hint="eastAsia"/>
        </w:rPr>
        <w:br/>
      </w:r>
      <w:r>
        <w:rPr>
          <w:rFonts w:hint="eastAsia"/>
        </w:rPr>
        <w:t>　　　　二、混凝土切割行业相关标准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2024-2025年混凝土切割行业技术发展现状及趋势分析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混凝土切割行业技术发展现状分析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国内外混凝土切割行业技术差异与原因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混凝土切割行业技术发展方向、趋势预测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提升混凝土切割行业技术能力策略建议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中国混凝土切割行业市场供需状况分析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中国混凝土切割行业市场规模情况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中国混凝土切割行业市场需求状况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一、2019-2024年混凝土切割行业市场需求情况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二、混凝土切割行业市场需求特点分析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中国混凝土切割行业产量情况分析与预测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一、2019-2024年混凝土切割行业产量统计分析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二、2025年混凝土切割行业产量特点分析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混凝土切割行业市场供需平衡状况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中国混凝土切割行业进出口情况分析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混凝土切割行业出口情况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混凝土切割行业进口情况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混凝土切割行业进出口面临的挑战及对策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中国混凝土切割行业产品价格监测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一、混凝土切割市场价格特征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二、当前混凝土切割市场价格评述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三、影响混凝土切割市场价格因素分析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四、未来混凝土切割市场价格走势预测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中国混凝土切割行业重点区域市场分析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混凝土切割行业区域市场分布情况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2024-2025年混凝土切割行业细分市场调研分析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混凝土切割细分产品（一）市场调研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混凝土切割细分产品（二）市场调研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混凝土切割行业上、下游市场分析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混凝土切割行业上游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混凝土切割行业下游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混凝土切割行业重点企业发展调研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混凝土切割重点企业（一）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混凝土切割重点企业（二）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混凝土切割重点企业（三）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混凝土切割重点企业（四）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混凝土切割重点企业（五）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混凝土切割重点企业（六）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混凝土切割行业风险及对策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2025-2031年混凝土切割行业发展环境分析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2025-2031年混凝土切割行业投资特性分析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一、混凝土切割行业进入壁垒</w:t>
      </w:r>
      <w:r>
        <w:rPr>
          <w:rFonts w:hint="eastAsia"/>
        </w:rPr>
        <w:br/>
      </w:r>
      <w:r>
        <w:rPr>
          <w:rFonts w:hint="eastAsia"/>
        </w:rPr>
        <w:t>　　　　二、混凝土切割行业盈利模式</w:t>
      </w:r>
      <w:r>
        <w:rPr>
          <w:rFonts w:hint="eastAsia"/>
        </w:rPr>
        <w:br/>
      </w:r>
      <w:r>
        <w:rPr>
          <w:rFonts w:hint="eastAsia"/>
        </w:rPr>
        <w:t>　　　　三、混凝土切割行业盈利因素</w:t>
      </w:r>
      <w:r>
        <w:rPr>
          <w:rFonts w:hint="eastAsia"/>
        </w:rPr>
        <w:br/>
      </w:r>
      <w:r>
        <w:rPr>
          <w:rFonts w:hint="eastAsia"/>
        </w:rPr>
        <w:t>　　第三节 混凝土切割行业“波特五力模型”分析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2025-2031年混凝土切割行业风险及对策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混凝土切割企业竞争策略分析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混凝土切割市场竞争策略分析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一、2025-2031年中国混凝土切割市场增长潜力分析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二、2025-2031年中国混凝土切割主要潜力品种分析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三、现有混凝土切割产品竞争策略分析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四、潜力混凝土切割品种竞争策略选择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2025-2031年中国混凝土切割企业竞争策略分析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一、2025-2031年我国混凝土切割市场竞争趋势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二、2025-2031年混凝土切割行业竞争格局展望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四、2025-2031年混凝土切割企业竞争策略分析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2025-2031年中国混凝土切割行业发展趋势分析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一、2025-2031年混凝土切割技术发展趋势分析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二、2025-2031年混凝土切割产品发展趋势分析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2025-2031年中国混凝土切割市场趋势分析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一、2025-2031年混凝土切割发展趋势预测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二、2025-2025年混凝土切割市场前景分析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2025-2031年混凝土切割行业投资价值评估分析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混凝土切割行业发展建议分析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混凝土切割行业研究结论及建议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混凝土切割细分行业研究结论及建议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中:智林:－混凝土切割行业竞争策略总结及建议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混凝土切割行业历程</w:t>
      </w:r>
      <w:r>
        <w:rPr>
          <w:rFonts w:hint="eastAsia"/>
        </w:rPr>
        <w:br/>
      </w:r>
      <w:r>
        <w:rPr>
          <w:rFonts w:hint="eastAsia"/>
        </w:rPr>
        <w:t>　　图表 混凝土切割行业生命周期</w:t>
      </w:r>
      <w:r>
        <w:rPr>
          <w:rFonts w:hint="eastAsia"/>
        </w:rPr>
        <w:br/>
      </w:r>
      <w:r>
        <w:rPr>
          <w:rFonts w:hint="eastAsia"/>
        </w:rPr>
        <w:t>　　图表 混凝土切割行业产业链分析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2019-2024年混凝土切割行业市场容量分析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2019-2024年中国混凝土切割市场需求量及增速统计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2024年中国混凝土切割行业需求领域分布格局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2019-2024年中国混凝土切割进口金额分析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2019-2024年中国混凝土切割出口数量分析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2019-2024年中国混凝土切割出口金额分析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2024年中国混凝土切割进口国家及地区分析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2024年中国混凝土切割出口国家及地区分析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2019-2024年中国混凝土切割行业企业平均规模情况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混凝土切割重点企业（三）成长能力情况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2025-2031年中国混凝土切割行业产能预测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2025-2031年中国混凝土切割行业市场容量预测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2025年中国混凝土切割市场前景分析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2025年中国混凝土切割发展趋势预测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6fe9960d84509" w:history="1">
        <w:r>
          <w:rPr>
            <w:rStyle w:val="Hyperlink"/>
          </w:rPr>
          <w:t>2025-2031年中国混凝土切割市场现状与发展趋势预测报告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6fe9960d84509" w:history="1">
        <w:r>
          <w:rPr>
            <w:rStyle w:val="Hyperlink"/>
          </w:rPr>
          <w:t>https://www.20087.com/3/22/HunNingTuQieGeDeFaZhanQuShi.html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切割拆除施工队伍、混凝土切割多少钱一米、绳锯切割混凝土拆除多少钱一米、混凝土切割锯墙锯、专业墙体切割开门洞、混凝土切割片、切墙切割机图片大全、混凝土切割拆除施工队、静力切割拆除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08d70d0442e9" w:history="1">
      <w:r>
        <w:rPr>
          <w:rStyle w:val="Hyperlink"/>
        </w:rPr>
        <w:t>2025-2031年中国混凝土切割市场现状与发展趋势预测报告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nNingTuQieGeDeFaZhanQuShi.html" TargetMode="External" Id="R5476fe9960d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nNingTuQieGeDeFaZhanQuShi.html" TargetMode="External" Id="R123e08d70d0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2024-11-13T05:25:00Z</dcterms:created>
  <dcterms:modified xsi:type="dcterms:W3CDTF">2024-11-13T06:25:00Z</dcterms:modified>
  <dc:subject>2025-2031年中国混凝土切割市场现状与发展趋势预测报告</dc:subject>
  <dc:title>2025-2031年中国混凝土切割市场现状与发展趋势预测报告</dc:title>
  <cp:keywords>2025-2031年中国混凝土切割市场现状与发展趋势预测报告</cp:keywords>
  <dc:description>2025-2031年中国混凝土切割市场现状与发展趋势预测报告</dc:description>
</cp:coreProperties>
</file>