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5e8be44b954820" w:history="1">
              <w:r>
                <w:rPr>
                  <w:rStyle w:val="Hyperlink"/>
                </w:rPr>
                <w:t>2026-2032年中国电源线行业前景分析及发展趋势研究报告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5e8be44b954820" w:history="1">
              <w:r>
                <w:rPr>
                  <w:rStyle w:val="Hyperlink"/>
                </w:rPr>
                <w:t>2026-2032年中国电源线行业前景分析及发展趋势研究报告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5e8be44b954820" w:history="1">
                <w:r>
                  <w:rPr>
                    <w:rStyle w:val="Hyperlink"/>
                  </w:rPr>
                  <w:t>https://www.20087.com/3/02/DianYuanXianShiChangYanJiuBaoGao.html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线是连接电源与用电设备的重要部件，在家电、电子设备、工业机械等多个领域发挥着重要作用。随着科技的进步和环保意识的提升，市场对于高质量、环保型电源线的需求日益增加。近年来，随着新能源汽车市场的快速发展，对于高性能电源线的需求也随之激增，这不仅促进了技术的进步，还推动了相关产品的标准化进程。同时，智能家居的兴起也为电源线带来了新的应用场景和发展机遇。在政策层面，各国对于电子产品安全性和能效性的规定越来越严格，促使企业不断提升产品质量和技术含量。</w:t>
      </w:r>
      <w:r>
        <w:rPr>
          <w:rFonts w:hint="eastAsia"/>
        </w:rPr>
        <w:br/>
      </w:r>
      <w:r>
        <w:rPr>
          <w:rFonts w:hint="eastAsia"/>
        </w:rPr>
        <w:t>　　未来，电源线行业将更加注重技术创新和绿色环保。市场调研网指出，一方面，随着物联网技术的发展，智能电源线将成为新的发展方向，这些电源线不仅可以实现电力传输，还能具备数据通信等功能。另一方面，随着全球对于可持续发展的重视，采用可回收材料生产的环保型电源线将受到更多关注。此外，随着新能源汽车充电基础设施建设的加快，高压、大电流的充电电缆也将成为研发的重点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5e8be44b954820" w:history="1">
        <w:r>
          <w:rPr>
            <w:rStyle w:val="Hyperlink"/>
          </w:rPr>
          <w:t>2026-2032年中国电源线行业前景分析及发展趋势研究报告</w:t>
        </w:r>
      </w:hyperlink>
      <w:r>
        <w:rPr>
          <w:rFonts w:hint="eastAsia"/>
        </w:rPr>
        <w:t>》，2025年电源线行业市场规模达 亿元，预计2032年市场规模将达 亿元，期间年均复合增长率（CAGR）达 %。报告依托国家统计局、相关行业协会及科研单位提供的权威数据，全面分析了电源线行业发展环境、产业链结构、市场供需状况及价格变化，重点研究了电源线行业内主要企业的经营现状。报告对电源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电源线产品概述</w:t>
      </w:r>
      <w:r>
        <w:rPr>
          <w:rFonts w:hint="eastAsia"/>
        </w:rPr>
        <w:br/>
      </w:r>
      <w:r>
        <w:rPr>
          <w:rFonts w:hint="eastAsia"/>
        </w:rPr>
        <w:t>　　第一节 电源线产品定义</w:t>
      </w:r>
      <w:r>
        <w:rPr>
          <w:rFonts w:hint="eastAsia"/>
        </w:rPr>
        <w:br/>
      </w:r>
      <w:r>
        <w:rPr>
          <w:rFonts w:hint="eastAsia"/>
        </w:rPr>
        <w:t>　　第二节 电源线产品特点</w:t>
      </w:r>
      <w:r>
        <w:rPr>
          <w:rFonts w:hint="eastAsia"/>
        </w:rPr>
        <w:br/>
      </w:r>
      <w:r>
        <w:rPr>
          <w:rFonts w:hint="eastAsia"/>
        </w:rPr>
        <w:t>　　第三节 电源线产品用途分析</w:t>
      </w:r>
      <w:r>
        <w:rPr>
          <w:rFonts w:hint="eastAsia"/>
        </w:rPr>
        <w:br/>
      </w:r>
      <w:r>
        <w:rPr>
          <w:rFonts w:hint="eastAsia"/>
        </w:rPr>
        <w:t>　　第四节 电源线行业发展历程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2025-2026年中国电源线行业发展环境分析</w:t>
      </w:r>
      <w:r>
        <w:rPr>
          <w:rFonts w:hint="eastAsia"/>
        </w:rPr>
        <w:br/>
      </w:r>
      <w:r>
        <w:rPr>
          <w:rFonts w:hint="eastAsia"/>
        </w:rPr>
        <w:t>　　第一节 电源线行业经济环境分析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电源线行业政策环境分析</w:t>
      </w:r>
      <w:r>
        <w:rPr>
          <w:rFonts w:hint="eastAsia"/>
        </w:rPr>
        <w:br/>
      </w:r>
      <w:r>
        <w:rPr>
          <w:rFonts w:hint="eastAsia"/>
        </w:rPr>
        <w:t>　　　　一、电源线行业相关政策</w:t>
      </w:r>
      <w:r>
        <w:rPr>
          <w:rFonts w:hint="eastAsia"/>
        </w:rPr>
        <w:br/>
      </w:r>
      <w:r>
        <w:rPr>
          <w:rFonts w:hint="eastAsia"/>
        </w:rPr>
        <w:t>　　　　二、电源线行业相关标准</w:t>
      </w:r>
      <w:r>
        <w:rPr>
          <w:rFonts w:hint="eastAsia"/>
        </w:rPr>
        <w:br/>
      </w:r>
      <w:r>
        <w:rPr>
          <w:rFonts w:hint="eastAsia"/>
        </w:rPr>
        <w:t>　　第三节 电源线行业技术环境分析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2025-2026年全球电源线行业市场运行形势分析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2025-2026年全球电源线行业发展概况</w:t>
      </w:r>
      <w:r>
        <w:rPr>
          <w:rFonts w:hint="eastAsia"/>
        </w:rPr>
        <w:br/>
      </w:r>
      <w:r>
        <w:rPr>
          <w:rFonts w:hint="eastAsia"/>
        </w:rPr>
        <w:t>　　第二节 全球电源线行业发展走势</w:t>
      </w:r>
      <w:r>
        <w:rPr>
          <w:rFonts w:hint="eastAsia"/>
        </w:rPr>
        <w:br/>
      </w:r>
      <w:r>
        <w:rPr>
          <w:rFonts w:hint="eastAsia"/>
        </w:rPr>
        <w:t>　　　　一、全球电源线行业市场分布情况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二、全球电源线行业发展趋势分析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全球电源线行业重点国家和区域分析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中国电源线行业供给与需求情况分析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2021-2026年中国电源线行业总体规模</w:t>
      </w:r>
      <w:r>
        <w:rPr>
          <w:rFonts w:hint="eastAsia"/>
        </w:rPr>
        <w:br/>
      </w:r>
      <w:r>
        <w:rPr>
          <w:rFonts w:hint="eastAsia"/>
        </w:rPr>
        <w:t>　　第二节 中国电源线行业盈利情况分析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中国电源线行业产量情况分析与预测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一、2021-2026年电源线行业产量统计分析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二、2026年电源线行业产量特点分析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三、2026-2032年中国电源线行业产量预测分析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中国电源线行业需求概况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一、2021-2026年中国电源线行业需求情况分析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二、2026年中国电源线行业市场需求特点分析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三、2026-2032年中国电源线市场需求预测分析</w:t>
      </w:r>
      <w:r>
        <w:rPr>
          <w:rFonts w:hint="eastAsia"/>
        </w:rPr>
        <w:br/>
      </w:r>
      <w:r>
        <w:rPr>
          <w:rFonts w:hint="eastAsia"/>
        </w:rPr>
        <w:t>　　第五节 电源线产业供需平衡状况分析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中国电源线行业进出口情况分析预测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中国电源线行业进口情况分析预测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一、2021-2026年中国电源线行业进口情况分析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二、2025-2026年中国电源线行业进口特点分析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三、2021-2032年中国电源线行业进口情况预测</w:t>
      </w:r>
      <w:r>
        <w:rPr>
          <w:rFonts w:hint="eastAsia"/>
        </w:rPr>
        <w:br/>
      </w:r>
      <w:r>
        <w:rPr>
          <w:rFonts w:hint="eastAsia"/>
        </w:rPr>
        <w:t>　　第二节 中国电源线行业出口情况分析预测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一、2021-2026年中国电源线行业出口情况分析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二、2025-2026年中国电源线行业出口特点分析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二、2021-2032年中国电源线行业出口情况预测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影响中国电源线行业进出口因素分析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中国电源线行业规模与效益分析预测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电源线行业规模分析及预测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一、2021-2026年电源线行业资产规模变化分析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二、2021-2032年电源线行业资产规模预测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三、2021-2026年电源线行业收入和利润变化分析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四、2021-2032年电源线行业收入和利润预测</w:t>
      </w:r>
      <w:r>
        <w:rPr>
          <w:rFonts w:hint="eastAsia"/>
        </w:rPr>
        <w:br/>
      </w:r>
      <w:r>
        <w:rPr>
          <w:rFonts w:hint="eastAsia"/>
        </w:rPr>
        <w:t>　　第二节 电源线行业效益分析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一、2021-2026年电源线行业三费变化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二、2021-2026年电源线行业效益分析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电源线上下游行业发展现状与趋势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电源线上游行业发展分析</w:t>
      </w:r>
      <w:r>
        <w:rPr>
          <w:rFonts w:hint="eastAsia"/>
        </w:rPr>
        <w:br/>
      </w:r>
      <w:r>
        <w:rPr>
          <w:rFonts w:hint="eastAsia"/>
        </w:rPr>
        <w:t>　　　　一、电源线上游行业发展现状</w:t>
      </w:r>
      <w:r>
        <w:rPr>
          <w:rFonts w:hint="eastAsia"/>
        </w:rPr>
        <w:br/>
      </w:r>
      <w:r>
        <w:rPr>
          <w:rFonts w:hint="eastAsia"/>
        </w:rPr>
        <w:t>　　　　二、电源线上游行业发展趋势预测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三、行业新动态及其对电源线行业的影响分析</w:t>
      </w:r>
      <w:r>
        <w:rPr>
          <w:rFonts w:hint="eastAsia"/>
        </w:rPr>
        <w:br/>
      </w:r>
      <w:r>
        <w:rPr>
          <w:rFonts w:hint="eastAsia"/>
        </w:rPr>
        <w:t>　　第二节 电源线下游行业发展分析</w:t>
      </w:r>
      <w:r>
        <w:rPr>
          <w:rFonts w:hint="eastAsia"/>
        </w:rPr>
        <w:br/>
      </w:r>
      <w:r>
        <w:rPr>
          <w:rFonts w:hint="eastAsia"/>
        </w:rPr>
        <w:t>　　　　一、电源线下游行业发展现状</w:t>
      </w:r>
      <w:r>
        <w:rPr>
          <w:rFonts w:hint="eastAsia"/>
        </w:rPr>
        <w:br/>
      </w:r>
      <w:r>
        <w:rPr>
          <w:rFonts w:hint="eastAsia"/>
        </w:rPr>
        <w:t>　　　　二、电源线下游行业发展趋势预测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三、行业新动态及其对电源线行业的影响分析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电源线行业竞争格局分析</w:t>
      </w:r>
      <w:r>
        <w:rPr>
          <w:rFonts w:hint="eastAsia"/>
        </w:rPr>
        <w:br/>
      </w:r>
      <w:r>
        <w:rPr>
          <w:rFonts w:hint="eastAsia"/>
        </w:rPr>
        <w:t>　　第一节 电源线行业集中度分析</w:t>
      </w:r>
      <w:r>
        <w:rPr>
          <w:rFonts w:hint="eastAsia"/>
        </w:rPr>
        <w:br/>
      </w:r>
      <w:r>
        <w:rPr>
          <w:rFonts w:hint="eastAsia"/>
        </w:rPr>
        <w:t>　　　　一、电源线市场集中度分析</w:t>
      </w:r>
      <w:r>
        <w:rPr>
          <w:rFonts w:hint="eastAsia"/>
        </w:rPr>
        <w:br/>
      </w:r>
      <w:r>
        <w:rPr>
          <w:rFonts w:hint="eastAsia"/>
        </w:rPr>
        <w:t>　　　　二、电源线企业集中度分析</w:t>
      </w:r>
      <w:r>
        <w:rPr>
          <w:rFonts w:hint="eastAsia"/>
        </w:rPr>
        <w:br/>
      </w:r>
      <w:r>
        <w:rPr>
          <w:rFonts w:hint="eastAsia"/>
        </w:rPr>
        <w:t>　　　　三、电源线区域集中度分析</w:t>
      </w:r>
      <w:r>
        <w:rPr>
          <w:rFonts w:hint="eastAsia"/>
        </w:rPr>
        <w:br/>
      </w:r>
      <w:r>
        <w:rPr>
          <w:rFonts w:hint="eastAsia"/>
        </w:rPr>
        <w:t>　　第二节 电源线行业竞争格局分析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一、2025-2026年电源线行业竞争分析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二、2025-2026年中外电源线产品竞争分析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三、2021-2026年中国电源线市场竞争分析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四、2021-2032年国内主要电源线企业动向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中国电源线行业重点企业竞争力分析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电源线企业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三、电源线企业经营状况</w:t>
      </w:r>
      <w:r>
        <w:rPr>
          <w:rFonts w:hint="eastAsia"/>
        </w:rPr>
        <w:br/>
      </w:r>
      <w:r>
        <w:rPr>
          <w:rFonts w:hint="eastAsia"/>
        </w:rPr>
        <w:t>　　　　四、电源线企业发展策略</w:t>
      </w:r>
      <w:r>
        <w:rPr>
          <w:rFonts w:hint="eastAsia"/>
        </w:rPr>
        <w:br/>
      </w:r>
      <w:r>
        <w:rPr>
          <w:rFonts w:hint="eastAsia"/>
        </w:rPr>
        <w:t>　　第二节 电源线领先企业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三、电源线企业经营状况</w:t>
      </w:r>
      <w:r>
        <w:rPr>
          <w:rFonts w:hint="eastAsia"/>
        </w:rPr>
        <w:br/>
      </w:r>
      <w:r>
        <w:rPr>
          <w:rFonts w:hint="eastAsia"/>
        </w:rPr>
        <w:t>　　　　四、电源线企业发展策略</w:t>
      </w:r>
      <w:r>
        <w:rPr>
          <w:rFonts w:hint="eastAsia"/>
        </w:rPr>
        <w:br/>
      </w:r>
      <w:r>
        <w:rPr>
          <w:rFonts w:hint="eastAsia"/>
        </w:rPr>
        <w:t>　　第三节 电源线代表企业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三、电源线企业经营状况</w:t>
      </w:r>
      <w:r>
        <w:rPr>
          <w:rFonts w:hint="eastAsia"/>
        </w:rPr>
        <w:br/>
      </w:r>
      <w:r>
        <w:rPr>
          <w:rFonts w:hint="eastAsia"/>
        </w:rPr>
        <w:t>　　　　四、电源线企业发展策略</w:t>
      </w:r>
      <w:r>
        <w:rPr>
          <w:rFonts w:hint="eastAsia"/>
        </w:rPr>
        <w:br/>
      </w:r>
      <w:r>
        <w:rPr>
          <w:rFonts w:hint="eastAsia"/>
        </w:rPr>
        <w:t>　　第四节 电源线标杆企业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三、电源线企业经营状况</w:t>
      </w:r>
      <w:r>
        <w:rPr>
          <w:rFonts w:hint="eastAsia"/>
        </w:rPr>
        <w:br/>
      </w:r>
      <w:r>
        <w:rPr>
          <w:rFonts w:hint="eastAsia"/>
        </w:rPr>
        <w:t>　　　　四、电源线企业发展策略</w:t>
      </w:r>
      <w:r>
        <w:rPr>
          <w:rFonts w:hint="eastAsia"/>
        </w:rPr>
        <w:br/>
      </w:r>
      <w:r>
        <w:rPr>
          <w:rFonts w:hint="eastAsia"/>
        </w:rPr>
        <w:t>　　第五节 电源线重点企业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三、电源线企业经营状况</w:t>
      </w:r>
      <w:r>
        <w:rPr>
          <w:rFonts w:hint="eastAsia"/>
        </w:rPr>
        <w:br/>
      </w:r>
      <w:r>
        <w:rPr>
          <w:rFonts w:hint="eastAsia"/>
        </w:rPr>
        <w:t>　　　　四、电源线企业发展策略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电源线行业企业经营策略研究分析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电源线企业多样化经营策略分析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一、电源线企业多样化经营情况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二、现行电源线行业多样化经营的方向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大型电源线企业集团未来发展策略分析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对中小电源线企业生产经营的建议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中国电源线产业市场竞争策略建议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中国电源线市场竞争策略建议</w:t>
      </w:r>
      <w:r>
        <w:rPr>
          <w:rFonts w:hint="eastAsia"/>
        </w:rPr>
        <w:br/>
      </w:r>
      <w:r>
        <w:rPr>
          <w:rFonts w:hint="eastAsia"/>
        </w:rPr>
        <w:t>　　　　一、电源线市场定位策略建议</w:t>
      </w:r>
      <w:r>
        <w:rPr>
          <w:rFonts w:hint="eastAsia"/>
        </w:rPr>
        <w:br/>
      </w:r>
      <w:r>
        <w:rPr>
          <w:rFonts w:hint="eastAsia"/>
        </w:rPr>
        <w:t>　　　　二、电源线产品开发策略建议</w:t>
      </w:r>
      <w:r>
        <w:rPr>
          <w:rFonts w:hint="eastAsia"/>
        </w:rPr>
        <w:br/>
      </w:r>
      <w:r>
        <w:rPr>
          <w:rFonts w:hint="eastAsia"/>
        </w:rPr>
        <w:t>　　　　三、电源线渠道竞争策略建议</w:t>
      </w:r>
      <w:r>
        <w:rPr>
          <w:rFonts w:hint="eastAsia"/>
        </w:rPr>
        <w:br/>
      </w:r>
      <w:r>
        <w:rPr>
          <w:rFonts w:hint="eastAsia"/>
        </w:rPr>
        <w:t>　　　　四、电源线品牌竞争策略建议</w:t>
      </w:r>
      <w:r>
        <w:rPr>
          <w:rFonts w:hint="eastAsia"/>
        </w:rPr>
        <w:br/>
      </w:r>
      <w:r>
        <w:rPr>
          <w:rFonts w:hint="eastAsia"/>
        </w:rPr>
        <w:t>　　　　五、电源线价格竞争策略建议</w:t>
      </w:r>
      <w:r>
        <w:rPr>
          <w:rFonts w:hint="eastAsia"/>
        </w:rPr>
        <w:br/>
      </w:r>
      <w:r>
        <w:rPr>
          <w:rFonts w:hint="eastAsia"/>
        </w:rPr>
        <w:t>　　　　六、电源线客户服务策略建议</w:t>
      </w:r>
      <w:r>
        <w:rPr>
          <w:rFonts w:hint="eastAsia"/>
        </w:rPr>
        <w:br/>
      </w:r>
      <w:r>
        <w:rPr>
          <w:rFonts w:hint="eastAsia"/>
        </w:rPr>
        <w:t>　　第二节 中国电源线产业竞争战略建议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一、济研：电源线竞争战略选择建议</w:t>
      </w:r>
      <w:r>
        <w:rPr>
          <w:rFonts w:hint="eastAsia"/>
        </w:rPr>
        <w:br/>
      </w:r>
      <w:r>
        <w:rPr>
          <w:rFonts w:hint="eastAsia"/>
        </w:rPr>
        <w:t>　　　　二、电源线产业升级策略建议</w:t>
      </w:r>
      <w:r>
        <w:rPr>
          <w:rFonts w:hint="eastAsia"/>
        </w:rPr>
        <w:br/>
      </w:r>
      <w:r>
        <w:rPr>
          <w:rFonts w:hint="eastAsia"/>
        </w:rPr>
        <w:t>　　　　三、电源线产业转移策略建议</w:t>
      </w:r>
      <w:r>
        <w:rPr>
          <w:rFonts w:hint="eastAsia"/>
        </w:rPr>
        <w:br/>
      </w:r>
      <w:r>
        <w:rPr>
          <w:rFonts w:hint="eastAsia"/>
        </w:rPr>
        <w:t>　　　　四、电源线价值链定位建议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中国电源线行业未来发展预测及投资前景分析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未来电源线行业发展趋势分析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一、未来电源线行业发展分析</w:t>
      </w:r>
      <w:r>
        <w:rPr>
          <w:rFonts w:hint="eastAsia"/>
        </w:rPr>
        <w:br/>
      </w:r>
      <w:r>
        <w:rPr>
          <w:rFonts w:hint="eastAsia"/>
        </w:rPr>
        <w:t>　　　　二、未来电源线行业技术开发方向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2021-2032年电源线行业运行状况预测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一、2021-2032年电源线行业工业总产值预测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二、2021-2032年电源线行业销售收入预测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三、2021-2032年电源线行业总资产预测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业内专家对中国电源线行业投资的建议及观点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电源线行业投资机遇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一、中国强劲的经济增长率对电源线行业的支撑</w:t>
      </w:r>
      <w:r>
        <w:rPr>
          <w:rFonts w:hint="eastAsia"/>
        </w:rPr>
        <w:br/>
      </w:r>
      <w:r>
        <w:rPr>
          <w:rFonts w:hint="eastAsia"/>
        </w:rPr>
        <w:t>　　　　二、电源线企业在危机中的竞争优势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电源线行业投资风险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电源线行业应对策略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中智^林^－电源线市场的重点客户战略实施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2021-2026年中国电源线市场需求量及增速统计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2021-2026年中国电源线行业企业平均规模情况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2021-2026年中国电源线行业市场规模及增长情况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**地区电源线市场规模及增长情况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电源线重点企业（一）经营情况分析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电源线重点企业（一）盈利能力情况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电源线重点企业（二）经营情况分析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电源线重点企业（二）盈利能力情况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2021-2032年中国电源线行业产量预测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2021-2032年中国电源线市场需求量预测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2021-2032年中国电源线行业市场规模预测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2021-2032年中国电源线市场前景分析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2021-2032年中国电源线行业发展趋势预测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5e8be44b954820" w:history="1">
        <w:r>
          <w:rPr>
            <w:rStyle w:val="Hyperlink"/>
          </w:rPr>
          <w:t>2026-2032年中国电源线行业前景分析及发展趋势研究报告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5e8be44b954820" w:history="1">
        <w:r>
          <w:rPr>
            <w:rStyle w:val="Hyperlink"/>
          </w:rPr>
          <w:t>https://www.20087.com/3/02/DianYuanXianShiChangYanJiuBaoGao.html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热点：什么叫电源线、电源线品牌十大排名、ac adapter、电源线插头、电源线的型号规格、电源线的型号规格、软线和硬线哪个寿命长、电源线的接头正确接法、电线怎么看平方大小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d9d0c4a7844d93" w:history="1">
      <w:r>
        <w:rPr>
          <w:rStyle w:val="Hyperlink"/>
        </w:rPr>
        <w:t>2026-2032年中国电源线行业前景分析及发展趋势研究报告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DianYuanXianShiChangYanJiuBaoGao.html" TargetMode="External" Id="R815e8be44b9548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DianYuanXianShiChangYanJiuBaoGao.html" TargetMode="External" Id="Rd4d9d0c4a7844d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2026-04-10T00:01:00Z</dcterms:created>
  <dcterms:modified xsi:type="dcterms:W3CDTF">2026-04-10T01:01:00Z</dcterms:modified>
  <dc:subject>2026-2032年中国电源线行业前景分析及发展趋势研究报告</dc:subject>
  <dc:title>2026-2032年中国电源线行业前景分析及发展趋势研究报告</dc:title>
  <cp:keywords>2026-2032年中国电源线行业前景分析及发展趋势研究报告</cp:keywords>
  <dc:description>2026-2032年中国电源线行业前景分析及发展趋势研究报告</dc:description>
</cp:coreProperties>
</file>