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7b9150d484016" w:history="1">
              <w:r>
                <w:rPr>
                  <w:rStyle w:val="Hyperlink"/>
                </w:rPr>
                <w:t>2025-2031年中国红外线发射器市场研究与发展趋势预测报告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7b9150d484016" w:history="1">
              <w:r>
                <w:rPr>
                  <w:rStyle w:val="Hyperlink"/>
                </w:rPr>
                <w:t>2025-2031年中国红外线发射器市场研究与发展趋势预测报告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7b9150d484016" w:history="1">
                <w:r>
                  <w:rPr>
                    <w:rStyle w:val="Hyperlink"/>
                  </w:rPr>
                  <w:t>https://www.20087.com/3/52/HongWaiXianFaSheQiHangYeQuShi.html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器广泛应用于遥控、安全监控、通信和军事等多个领域，随着红外技术的进步，其信号传输距离和数据传输速率得到了显著提升。目前，红外线发射器正朝着小型化、集成化方向发展，以适应更多便携式设备和智能家居系统的需求。同时，高功率红外激光发射器在科研和工业加工中的应用也日益增多。</w:t>
      </w:r>
      <w:r>
        <w:rPr>
          <w:rFonts w:hint="eastAsia"/>
        </w:rPr>
        <w:br/>
      </w:r>
      <w:r>
        <w:rPr>
          <w:rFonts w:hint="eastAsia"/>
        </w:rPr>
        <w:t>　　未来，红外线发射器将更加注重功能拓展和安全性。随着短波红外通信技术的发展，红外线发射器将能够支持更高速的数据传输，成为5G网络的重要补充。同时，加密技术和身份验证机制的加强，将提高红外通信的安全水平，使其在保密通信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7b9150d484016" w:history="1">
        <w:r>
          <w:rPr>
            <w:rStyle w:val="Hyperlink"/>
          </w:rPr>
          <w:t>2025-2031年中国红外线发射器市场研究与发展趋势预测报告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红外线发射器行业的发展现状、市场规模、供需动态及进出口情况。报告详细解读了红外线发射器产业链上下游、重点区域市场、竞争格局及领先企业的表现，同时评估了红外线发射器行业风险与投资机会。通过对红外线发射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红外线发射器行业界定</w:t>
      </w:r>
      <w:r>
        <w:rPr>
          <w:rFonts w:hint="eastAsia"/>
        </w:rPr>
        <w:br/>
      </w:r>
      <w:r>
        <w:rPr>
          <w:rFonts w:hint="eastAsia"/>
        </w:rPr>
        <w:t>　　第一节 红外线发射器行业定义</w:t>
      </w:r>
      <w:r>
        <w:rPr>
          <w:rFonts w:hint="eastAsia"/>
        </w:rPr>
        <w:br/>
      </w:r>
      <w:r>
        <w:rPr>
          <w:rFonts w:hint="eastAsia"/>
        </w:rPr>
        <w:t>　　第二节 红外线发射器行业特点分析</w:t>
      </w:r>
      <w:r>
        <w:rPr>
          <w:rFonts w:hint="eastAsia"/>
        </w:rPr>
        <w:br/>
      </w:r>
      <w:r>
        <w:rPr>
          <w:rFonts w:hint="eastAsia"/>
        </w:rPr>
        <w:t>　　第三节 红外线发射器产业链分析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2024-2025年全球红外线发射器行业市场运行形势分析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2024-2025年全球红外线发射器行业发展概况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世界红外线发射器行业发展走势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二、全球红外线发射器行业市场分布情况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三、全球红外线发射器行业发展趋势分析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全球红外线发射器行业重点国家和区域分析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2024-2025年红外线发射器行业技术发展现状及趋势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当前我国红外线发射器技术发展现状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中外红外线发射器技术差距及产生差距的主要原因分析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提高我国红外线发射器技术的对策</w:t>
      </w:r>
      <w:r>
        <w:rPr>
          <w:rFonts w:hint="eastAsia"/>
        </w:rPr>
        <w:br/>
      </w:r>
      <w:r>
        <w:rPr>
          <w:rFonts w:hint="eastAsia"/>
        </w:rPr>
        <w:t>　　第四节 我国红外线发射器研发、设计发展趋势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中国红外线发射器发展现状调研</w:t>
      </w:r>
      <w:r>
        <w:rPr>
          <w:rFonts w:hint="eastAsia"/>
        </w:rPr>
        <w:br/>
      </w:r>
      <w:r>
        <w:rPr>
          <w:rFonts w:hint="eastAsia"/>
        </w:rPr>
        <w:t>　　第一节 中国红外线发射器市场现状分析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一、红外线发射器总体产能规模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三、2019-2024年中国红外线发射器产量统计</w:t>
      </w:r>
      <w:r>
        <w:rPr>
          <w:rFonts w:hint="eastAsia"/>
        </w:rPr>
        <w:br/>
      </w:r>
      <w:r>
        <w:rPr>
          <w:rFonts w:hint="eastAsia"/>
        </w:rPr>
        <w:t>　　　　二、红外线发射器生产区域分布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三、2025-2031年中国红外线发射器产量预测分析</w:t>
      </w:r>
      <w:r>
        <w:rPr>
          <w:rFonts w:hint="eastAsia"/>
        </w:rPr>
        <w:br/>
      </w:r>
      <w:r>
        <w:rPr>
          <w:rFonts w:hint="eastAsia"/>
        </w:rPr>
        <w:t>　　第三节 中国红外线发射器市场需求分析及预测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一、中国红外线发射器市场需求特点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二、2019-2024年中国红外线发射器市场需求量统计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中国红外线发射器行业进出口情况分析预测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2019-2024年中国红外线发射器行业进出口情况分析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一、2019-2024年中国红外线发射器行业进口分析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二、2019-2024年中国红外线发射器行业出口分析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2025-2031年中国红外线发射器行业进出口情况预测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影响红外线发射器行业进出口变化的主要原因分析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2019-2024年中国红外线发射器行业重点地区调研分析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一、中国红外线发射器行业重点区域市场结构调研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二、**地区红外线发射器市场调研分析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三、**地区红外线发射器市场调研分析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四、**地区红外线发射器市场调研分析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五、**地区红外线发射器市场调研分析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六、**地区红外线发射器市场调研分析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红外线发射器行业集中度分析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二、红外线发射器企业集中度分析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三、红外线发射器区域集中度分析</w:t>
      </w:r>
      <w:r>
        <w:rPr>
          <w:rFonts w:hint="eastAsia"/>
        </w:rPr>
        <w:br/>
      </w:r>
      <w:r>
        <w:rPr>
          <w:rFonts w:hint="eastAsia"/>
        </w:rPr>
        <w:t>　　第二节 红外线发射器行业主要企业竞争力分析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红外线发射器行业竞争格局分析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一、2024-2025年红外线发射器行业竞争分析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二、2024-2025年中外红外线发射器产品竞争分析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三、2024-2025年我国红外线发射器市场竞争分析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四、2024-2025年国内主要红外线发射器企业动向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红外线发射器行业细分产品市场调研分析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红外线发射器重点企业（一）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红外线发射器重点企业（二）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红外线发射器重点企业（三）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红外线发射器重点企业（四）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红外线发射器重点企业（五）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红外线发射器重点企业（六）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2025年红外线发射器企业管理策略建议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提高红外线发射器企业竞争力的策略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一、提高中国红外线发射器企业核心竞争力的对策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二、红外线发射器企业提升竞争力的主要方向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三、影响红外线发射器企业核心竞争力的因素及提升途径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四、提高红外线发射器企业竞争力的策略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对我国红外线发射器品牌的战略思考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三、我国红外线发射器企业的品牌战略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四、红外线发射器品牌战略管理的策略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2025-2031年中国红外线发射器行业前景与风险预测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2025年中国红外线发射器市场前景分析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2025-2031年中国红外线发射器发展趋势预测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2025-2031年中国红外线发射器行业投资特性分析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2025-2031年中国红外线发射器行业投资机会分析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2025-2031年中国红外线发射器行业投资风险分析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四、2025-2031年中国红外线发射器行业进入退出风险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红外线发射器行业研究结论</w:t>
      </w:r>
      <w:r>
        <w:rPr>
          <w:rFonts w:hint="eastAsia"/>
        </w:rPr>
        <w:br/>
      </w:r>
      <w:r>
        <w:rPr>
          <w:rFonts w:hint="eastAsia"/>
        </w:rPr>
        <w:t>　　第二节 红外线发射器行业投资价值评估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中:智:林:：红外线发射器行业投资建议</w:t>
      </w:r>
      <w:r>
        <w:rPr>
          <w:rFonts w:hint="eastAsia"/>
        </w:rPr>
        <w:br/>
      </w:r>
      <w:r>
        <w:rPr>
          <w:rFonts w:hint="eastAsia"/>
        </w:rPr>
        <w:t>　　　　一、红外线发射器行业投资策略建议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二、红外线发射器行业投资方向建议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三、红外线发射器行业投资方式建议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红外线发射器行业历程</w:t>
      </w:r>
      <w:r>
        <w:rPr>
          <w:rFonts w:hint="eastAsia"/>
        </w:rPr>
        <w:br/>
      </w:r>
      <w:r>
        <w:rPr>
          <w:rFonts w:hint="eastAsia"/>
        </w:rPr>
        <w:t>　　图表 红外线发射器行业生命周期</w:t>
      </w:r>
      <w:r>
        <w:rPr>
          <w:rFonts w:hint="eastAsia"/>
        </w:rPr>
        <w:br/>
      </w:r>
      <w:r>
        <w:rPr>
          <w:rFonts w:hint="eastAsia"/>
        </w:rPr>
        <w:t>　　图表 红外线发射器行业产业链分析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红外线发射器企业信息</w:t>
      </w:r>
      <w:r>
        <w:rPr>
          <w:rFonts w:hint="eastAsia"/>
        </w:rPr>
        <w:br/>
      </w:r>
      <w:r>
        <w:rPr>
          <w:rFonts w:hint="eastAsia"/>
        </w:rPr>
        <w:t>　　图表 红外线发射器企业经营情况分析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7b9150d484016" w:history="1">
        <w:r>
          <w:rPr>
            <w:rStyle w:val="Hyperlink"/>
          </w:rPr>
          <w:t>2025-2031年中国红外线发射器市场研究与发展趋势预测报告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7b9150d484016" w:history="1">
        <w:r>
          <w:rPr>
            <w:rStyle w:val="Hyperlink"/>
          </w:rPr>
          <w:t>https://www.20087.com/3/52/HongWaiXianFaSheQiHangYeQuShi.html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热点：红外遥控在手机哪里、外置红外线发射器、红外线测温仪、手机怎么设置红外线发射器、红外线空调遥控器、红外线发射器怎么使用、红外激光发射器、红外线发射器app、荣耀手机的红外线在哪里开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183096b8b4fae" w:history="1">
      <w:r>
        <w:rPr>
          <w:rStyle w:val="Hyperlink"/>
        </w:rPr>
        <w:t>2025-2031年中国红外线发射器市场研究与发展趋势预测报告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ongWaiXianFaSheQiHangYeQuShi.html" TargetMode="External" Id="Rf847b9150d4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ongWaiXianFaSheQiHangYeQuShi.html" TargetMode="External" Id="Rbe2183096b8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2025-02-25T03:55:00Z</dcterms:created>
  <dcterms:modified xsi:type="dcterms:W3CDTF">2025-02-25T04:55:00Z</dcterms:modified>
  <dc:subject>2025-2031年中国红外线发射器市场研究与发展趋势预测报告</dc:subject>
  <dc:title>2025-2031年中国红外线发射器市场研究与发展趋势预测报告</dc:title>
  <cp:keywords>2025-2031年中国红外线发射器市场研究与发展趋势预测报告</cp:keywords>
  <dc:description>2025-2031年中国红外线发射器市场研究与发展趋势预测报告</dc:description>
</cp:coreProperties>
</file>