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8cc2a1969454f" w:history="1">
              <w:r>
                <w:rPr>
                  <w:rStyle w:val="Hyperlink"/>
                </w:rPr>
                <w:t>2026-2032年中国网关设备芯片行业发展调研与市场前景报告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8cc2a1969454f" w:history="1">
              <w:r>
                <w:rPr>
                  <w:rStyle w:val="Hyperlink"/>
                </w:rPr>
                <w:t>2026-2032年中国网关设备芯片行业发展调研与市场前景报告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8cc2a1969454f" w:history="1">
                <w:r>
                  <w:rPr>
                    <w:rStyle w:val="Hyperlink"/>
                  </w:rPr>
                  <w:t>https://www.20087.com/3/52/WangGuanSheBeiXinPianHangYeQianJing.html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网关设备芯片是连接终端设备与云平台的核心通信处理器，集成了多协议无线收发器（如Wi-Fi 6/7、Bluetooth LE、Zigbee、Thread）、安全引擎及应用处理器，广泛应用于智能家居、工业物联网及车联网网关。目前，网关设备芯片主流芯片采用28nm至12nm工艺，支持Matter、HomeKit、Alexa等统一生态协议，并内置硬件级安全模块（如TPM、Secure Boot）以防范固件篡改与中间人攻击。在工业场景中，芯片需具备宽温工作能力、抗电磁干扰及TSN（时间敏感网络）支持；在消费领域，则强调低功耗与语音唤醒性能。然而，协议碎片化、OTA升级兼容性及边缘AI算力不足仍是制约其智能化深度的关键瓶颈。</w:t>
      </w:r>
      <w:r>
        <w:rPr>
          <w:rFonts w:hint="eastAsia"/>
        </w:rPr>
        <w:br/>
      </w:r>
      <w:r>
        <w:rPr>
          <w:rFonts w:hint="eastAsia"/>
        </w:rPr>
        <w:t>　　未来，网关设备芯片将向超异构集成、自主安全与边缘智能演进。Chiplet架构将允许灵活组合Wi-Fi 7射频芯粒、RISC-V安全核与NPU加速单元，平衡性能与成本。内生安全机制（如PUF物理不可克隆函数）将实现设备唯一身份认证，杜绝批量克隆风险。AI协处理器将本地执行异常流量检测、设备行为画像及语音指令理解，减少云端依赖。在标准层面，Matter over Thread/Wi-Fi双模支持将成为标配，打破生态壁垒。长远看，网关设备芯片将从“协议转换器”升级为“边缘智能中枢”，在数字家庭、零信任工业网络及车路协同系统中构建可信、高效、自适应的连接底座。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8cc2a1969454f" w:history="1">
        <w:r>
          <w:rPr>
            <w:rStyle w:val="Hyperlink"/>
          </w:rPr>
          <w:t>2026-2032年中国网关设备芯片行业发展调研与市场前景报告</w:t>
        </w:r>
      </w:hyperlink>
      <w:r>
        <w:rPr>
          <w:rFonts w:hint="eastAsia"/>
        </w:rPr>
        <w:t>》基于多年市场监测与行业研究，全面分析了网关设备芯片行业的现状、市场需求及市场规模，详细解读了网关设备芯片产业链结构、价格趋势及细分市场特点。报告科学预测了行业前景与发展方向，重点剖析了品牌竞争格局、市场集中度及主要企业的经营表现，并通过SWOT分析揭示了网关设备芯片行业机遇与风险。为投资者和决策者提供专业、客观的战略建议，是把握网关设备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网关设备芯片市场概述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按照不同产品类型，网关设备芯片主要可以分为如下几个类别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中国不同产品类型网关设备芯片增长趋势2021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通用处理器芯片</w:t>
      </w:r>
      <w:r>
        <w:rPr>
          <w:rFonts w:hint="eastAsia"/>
        </w:rPr>
        <w:br/>
      </w:r>
      <w:r>
        <w:rPr>
          <w:rFonts w:hint="eastAsia"/>
        </w:rPr>
        <w:t>　　　　1.2.3 网络处理器芯片</w:t>
      </w:r>
      <w:r>
        <w:rPr>
          <w:rFonts w:hint="eastAsia"/>
        </w:rPr>
        <w:br/>
      </w:r>
      <w:r>
        <w:rPr>
          <w:rFonts w:hint="eastAsia"/>
        </w:rPr>
        <w:t>　　　　1.2.4 无线通信芯片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从不同应用，网关设备芯片主要包括如下几个方面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中国不同应用网关设备芯片增长趋势2021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1.4 中国网关设备芯片发展现状及未来趋势（2021-2032）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中国市场网关设备芯片收入及增长率（2021-2032）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中国市场网关设备芯片销量及增长率（2021-2032）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中国市场主要网关设备芯片厂商分析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中国市场主要厂商网关设备芯片销量及市场占有率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中国市场主要厂商网关设备芯片销量（2021-2026）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中国市场主要厂商网关设备芯片销量市场份额（2021-2026）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中国市场主要厂商网关设备芯片收入及市场占有率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中国市场主要厂商网关设备芯片收入（2021-2026）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中国市场主要厂商网关设备芯片收入市场份额（2021-2026）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2025年中国市场主要厂商网关设备芯片收入排名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中国市场主要厂商网关设备芯片价格（2021-2026）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中国市场主要厂商网关设备芯片总部及产地分布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中国市场主要厂商成立时间及网关设备芯片商业化日期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中国市场主要厂商网关设备芯片产品类型及应用</w:t>
      </w:r>
      <w:r>
        <w:rPr>
          <w:rFonts w:hint="eastAsia"/>
        </w:rPr>
        <w:br/>
      </w:r>
      <w:r>
        <w:rPr>
          <w:rFonts w:hint="eastAsia"/>
        </w:rPr>
        <w:t>　　2.7 网关设备芯片行业集中度、竞争程度分析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网关设备芯片行业集中度分析：2025年中国Top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中国市场网关设备芯片第一梯队、第二梯队和第三梯队厂商（品牌）及2025年市场份额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不同产品类型网关设备芯片分析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中国市场不同产品类型网关设备芯片销量（2021-2032）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中国市场不同产品类型网关设备芯片销量及市场份额（2021-2026）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中国市场不同产品类型网关设备芯片销量预测（2027-2032）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中国市场不同产品类型网关设备芯片规模（2021-2032）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中国市场不同产品类型网关设备芯片规模及市场份额（2021-2026）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中国市场不同产品类型网关设备芯片规模预测（2027-2032）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中国市场不同产品类型网关设备芯片价格走势（2021-2032）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不同应用网关设备芯片分析</w:t>
      </w:r>
      <w:r>
        <w:rPr>
          <w:rFonts w:hint="eastAsia"/>
        </w:rPr>
        <w:br/>
      </w:r>
      <w:r>
        <w:rPr>
          <w:rFonts w:hint="eastAsia"/>
        </w:rPr>
        <w:t>　　5.1 中国市场不同应用网关设备芯片销量（2021-2032）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中国市场不同应用网关设备芯片销量及市场份额（2021-2026）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中国市场不同应用网关设备芯片销量预测（2027-2032）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中国市场不同应用网关设备芯片规模（2021-2032）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中国市场不同应用网关设备芯片规模及市场份额（2021-2026）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中国市场不同应用网关设备芯片规模预测（2027-2032）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中国市场不同应用网关设备芯片价格走势（2021-2032）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网关设备芯片行业发展分析---发展趋势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网关设备芯片行业发展分析---厂商壁垒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网关设备芯片行业发展分析---驱动因素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网关设备芯片行业发展分析---制约因素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网关设备芯片中国企业SWOT分析</w:t>
      </w:r>
      <w:r>
        <w:rPr>
          <w:rFonts w:hint="eastAsia"/>
        </w:rPr>
        <w:br/>
      </w:r>
      <w:r>
        <w:rPr>
          <w:rFonts w:hint="eastAsia"/>
        </w:rPr>
        <w:t>　　6.6 网关设备芯片行业发展分析---行业政策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网关设备芯片行业产业链简介</w:t>
      </w:r>
      <w:r>
        <w:rPr>
          <w:rFonts w:hint="eastAsia"/>
        </w:rPr>
        <w:br/>
      </w:r>
      <w:r>
        <w:rPr>
          <w:rFonts w:hint="eastAsia"/>
        </w:rPr>
        <w:t>　　7.2 网关设备芯片产业链分析-上游</w:t>
      </w:r>
      <w:r>
        <w:rPr>
          <w:rFonts w:hint="eastAsia"/>
        </w:rPr>
        <w:br/>
      </w:r>
      <w:r>
        <w:rPr>
          <w:rFonts w:hint="eastAsia"/>
        </w:rPr>
        <w:t>　　7.3 网关设备芯片产业链分析-中游</w:t>
      </w:r>
      <w:r>
        <w:rPr>
          <w:rFonts w:hint="eastAsia"/>
        </w:rPr>
        <w:br/>
      </w:r>
      <w:r>
        <w:rPr>
          <w:rFonts w:hint="eastAsia"/>
        </w:rPr>
        <w:t>　　7.4 网关设备芯片产业链分析-下游</w:t>
      </w:r>
      <w:r>
        <w:rPr>
          <w:rFonts w:hint="eastAsia"/>
        </w:rPr>
        <w:br/>
      </w:r>
      <w:r>
        <w:rPr>
          <w:rFonts w:hint="eastAsia"/>
        </w:rPr>
        <w:t>　　7.5 网关设备芯片行业采购模式</w:t>
      </w:r>
      <w:r>
        <w:rPr>
          <w:rFonts w:hint="eastAsia"/>
        </w:rPr>
        <w:br/>
      </w:r>
      <w:r>
        <w:rPr>
          <w:rFonts w:hint="eastAsia"/>
        </w:rPr>
        <w:t>　　7.6 网关设备芯片行业生产模式</w:t>
      </w:r>
      <w:r>
        <w:rPr>
          <w:rFonts w:hint="eastAsia"/>
        </w:rPr>
        <w:br/>
      </w:r>
      <w:r>
        <w:rPr>
          <w:rFonts w:hint="eastAsia"/>
        </w:rPr>
        <w:t>　　7.7 网关设备芯片行业销售模式及销售渠道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中国本土网关设备芯片产能、产量分析</w:t>
      </w:r>
      <w:r>
        <w:rPr>
          <w:rFonts w:hint="eastAsia"/>
        </w:rPr>
        <w:br/>
      </w:r>
      <w:r>
        <w:rPr>
          <w:rFonts w:hint="eastAsia"/>
        </w:rPr>
        <w:t>　　8.1 中国网关设备芯片供需现状及预测（2021-2032）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中国网关设备芯片产能、产量、产能利用率及发展趋势（2021-2032）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中国网关设备芯片产量、市场需求量及发展趋势（2021-2032）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中国网关设备芯片进出口分析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中国市场网关设备芯片主要进口来源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中国市场网关设备芯片主要出口目的地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不同产品类型网关设备芯片市场规模2021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不同应用网关设备芯片市场规模2021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中国市场主要厂商网关设备芯片销量（2021-2026）&amp;（千件）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中国市场主要厂商网关设备芯片销量市场份额（2021-2026）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中国市场主要厂商网关设备芯片收入（2021-2026）&amp;（万元）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中国市场主要厂商网关设备芯片收入份额（2021-2026）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2025年中国主要生产商网关设备芯片收入排名（万元）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中国市场主要厂商网关设备芯片价格（2021-2026）&amp;（元/件）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中国市场主要厂商网关设备芯片总部及产地分布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中国市场主要厂商成立时间及网关设备芯片商业化日期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中国市场主要厂商网关设备芯片产品类型及应用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2025年中国市场网关设备芯片主要厂商市场地位（第一梯队、第二梯队和第三梯队）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网关设备芯片市场投资、并购等现状分析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网关设备芯片生产基地、总部、竞争对手及市场地位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中国市场不同产品类型网关设备芯片销量（2021-2026）&amp;（千件）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中国市场不同产品类型网关设备芯片销量市场份额（2021-2026）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中国市场不同产品类型网关设备芯片销量预测（2027-2032）&amp;（千件）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中国市场不同产品类型网关设备芯片销量市场份额预测（2027-2032）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中国市场不同产品类型网关设备芯片规模（2021-2026）&amp;（万元）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中国市场不同产品类型网关设备芯片规模市场份额（2021-2026）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中国市场不同产品类型网关设备芯片规模预测（2027-2032）&amp;（万元）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中国市场不同产品类型网关设备芯片规模市场份额预测（2027-2032）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中国市场不同应用网关设备芯片销量（2021-2026）&amp;（千件）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中国市场不同应用网关设备芯片销量市场份额（2021-2026）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中国市场不同应用网关设备芯片销量预测（2027-2032）&amp;（千件）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中国市场不同应用网关设备芯片销量市场份额预测（2027-2032）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中国市场不同应用网关设备芯片规模（2021-2026）&amp;（万元）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中国市场不同应用网关设备芯片规模市场份额（2021-2026）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中国市场不同应用网关设备芯片规模预测（2027-2032）&amp;（万元）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中国市场不同应用网关设备芯片规模市场份额预测（2027-2032）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网关设备芯片行业发展分析---发展趋势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网关设备芯片行业发展分析---厂商壁垒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网关设备芯片行业发展分析---驱动因素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网关设备芯片行业发展分析---制约因素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网关设备芯片行业相关重点政策一览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网关设备芯片行业供应链分析</w:t>
      </w:r>
      <w:r>
        <w:rPr>
          <w:rFonts w:hint="eastAsia"/>
        </w:rPr>
        <w:br/>
      </w:r>
      <w:r>
        <w:rPr>
          <w:rFonts w:hint="eastAsia"/>
        </w:rPr>
        <w:t>　　表 71： 网关设备芯片上游原料供应商</w:t>
      </w:r>
      <w:r>
        <w:rPr>
          <w:rFonts w:hint="eastAsia"/>
        </w:rPr>
        <w:br/>
      </w:r>
      <w:r>
        <w:rPr>
          <w:rFonts w:hint="eastAsia"/>
        </w:rPr>
        <w:t>　　表 72： 网关设备芯片行业主要下游客户</w:t>
      </w:r>
      <w:r>
        <w:rPr>
          <w:rFonts w:hint="eastAsia"/>
        </w:rPr>
        <w:br/>
      </w:r>
      <w:r>
        <w:rPr>
          <w:rFonts w:hint="eastAsia"/>
        </w:rPr>
        <w:t>　　表 73： 网关设备芯片典型经销商</w:t>
      </w:r>
      <w:r>
        <w:rPr>
          <w:rFonts w:hint="eastAsia"/>
        </w:rPr>
        <w:br/>
      </w:r>
      <w:r>
        <w:rPr>
          <w:rFonts w:hint="eastAsia"/>
        </w:rPr>
        <w:t>　　表 74： 中国网关设备芯片产量、销量、进口量及出口量（2021-2026）&amp;（千件）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中国网关设备芯片产量、销量、进口量及出口量预测（2027-2032）&amp;（千件）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中国市场网关设备芯片主要进口来源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中国市场网关设备芯片主要出口目的地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网关设备芯片产品图片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中国不同产品类型网关设备芯片市场规模市场份额2025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通用处理器芯片产品图片</w:t>
      </w:r>
      <w:r>
        <w:rPr>
          <w:rFonts w:hint="eastAsia"/>
        </w:rPr>
        <w:br/>
      </w:r>
      <w:r>
        <w:rPr>
          <w:rFonts w:hint="eastAsia"/>
        </w:rPr>
        <w:t>　　图 4： 网络处理器芯片产品图片</w:t>
      </w:r>
      <w:r>
        <w:rPr>
          <w:rFonts w:hint="eastAsia"/>
        </w:rPr>
        <w:br/>
      </w:r>
      <w:r>
        <w:rPr>
          <w:rFonts w:hint="eastAsia"/>
        </w:rPr>
        <w:t>　　图 5： 无线通信芯片产品图片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中国不同应用网关设备芯片市场份额2025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中国市场网关设备芯片市场规模，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中国市场网关设备芯片收入及增长率（2021-2032）&amp;（万元）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中国市场网关设备芯片销量及增长率（2021-2032）&amp;（千件）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2025年中国市场主要厂商网关设备芯片销量市场份额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2025年中国市场主要厂商网关设备芯片收入市场份额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2025年中国市场前五大厂商网关设备芯片市场份额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2025年中国市场网关设备芯片第一梯队、第二梯队和第三梯队厂商（品牌）及市场份额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中国市场不同产品类型网关设备芯片价格走势（2021-2032）&amp;（元/件）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中国市场不同应用网关设备芯片价格走势（2021-2032）&amp;（元/件）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网关设备芯片中国企业SWOT分析</w:t>
      </w:r>
      <w:r>
        <w:rPr>
          <w:rFonts w:hint="eastAsia"/>
        </w:rPr>
        <w:br/>
      </w:r>
      <w:r>
        <w:rPr>
          <w:rFonts w:hint="eastAsia"/>
        </w:rPr>
        <w:t>　　图 21： 网关设备芯片产业链</w:t>
      </w:r>
      <w:r>
        <w:rPr>
          <w:rFonts w:hint="eastAsia"/>
        </w:rPr>
        <w:br/>
      </w:r>
      <w:r>
        <w:rPr>
          <w:rFonts w:hint="eastAsia"/>
        </w:rPr>
        <w:t>　　图 22： 网关设备芯片行业采购模式分析</w:t>
      </w:r>
      <w:r>
        <w:rPr>
          <w:rFonts w:hint="eastAsia"/>
        </w:rPr>
        <w:br/>
      </w:r>
      <w:r>
        <w:rPr>
          <w:rFonts w:hint="eastAsia"/>
        </w:rPr>
        <w:t>　　图 23： 网关设备芯片行业生产模式分析</w:t>
      </w:r>
      <w:r>
        <w:rPr>
          <w:rFonts w:hint="eastAsia"/>
        </w:rPr>
        <w:br/>
      </w:r>
      <w:r>
        <w:rPr>
          <w:rFonts w:hint="eastAsia"/>
        </w:rPr>
        <w:t>　　图 24： 网关设备芯片行业销售模式分析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中国网关设备芯片产能、产量、产能利用率及发展趋势（2021-2032）&amp;（千件）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中国网关设备芯片产量、市场需求量及发展趋势（2021-2032）&amp;（千件）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8cc2a1969454f" w:history="1">
        <w:r>
          <w:rPr>
            <w:rStyle w:val="Hyperlink"/>
          </w:rPr>
          <w:t>2026-2032年中国网关设备芯片行业发展调研与市场前景报告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8cc2a1969454f" w:history="1">
        <w:r>
          <w:rPr>
            <w:rStyle w:val="Hyperlink"/>
          </w:rPr>
          <w:t>https://www.20087.com/3/52/WangGuanSheBeiXinPianHangYeQianJing.html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ca7c8f7bf416d" w:history="1">
      <w:r>
        <w:rPr>
          <w:rStyle w:val="Hyperlink"/>
        </w:rPr>
        <w:t>2026-2032年中国网关设备芯片行业发展调研与市场前景报告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WangGuanSheBeiXinPianHangYeQianJing.html" TargetMode="External" Id="R09e8cc2a1969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WangGuanSheBeiXinPianHangYeQianJing.html" TargetMode="External" Id="R611ca7c8f7bf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2026-01-30T08:19:51Z</dcterms:created>
  <dcterms:modified xsi:type="dcterms:W3CDTF">2026-01-30T09:19:51Z</dcterms:modified>
  <dc:subject>2026-2032年中国网关设备芯片行业发展调研与市场前景报告</dc:subject>
  <dc:title>2026-2032年中国网关设备芯片行业发展调研与市场前景报告</dc:title>
  <cp:keywords>2026-2032年中国网关设备芯片行业发展调研与市场前景报告</cp:keywords>
  <dc:description>2026-2032年中国网关设备芯片行业发展调研与市场前景报告</dc:description>
</cp:coreProperties>
</file>