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27384f494ecd" w:history="1">
              <w:r>
                <w:rPr>
                  <w:rStyle w:val="Hyperlink"/>
                </w:rPr>
                <w:t>2025年中国蒸汽发生器行业市场调查研究与发展前景分析报告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27384f494ecd" w:history="1">
              <w:r>
                <w:rPr>
                  <w:rStyle w:val="Hyperlink"/>
                </w:rPr>
                <w:t>2025年中国蒸汽发生器行业市场调查研究与发展前景分析报告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27384f494ecd" w:history="1">
                <w:r>
                  <w:rPr>
                    <w:rStyle w:val="Hyperlink"/>
                  </w:rPr>
                  <w:t>https://www.20087.com/3/92/ZhengQiFaShengQiHangYeFenXiBaoGao.html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产生蒸汽的设备，广泛应用于工业、商业和家庭环境中，如化工、食品加工、医院消毒、供暖和蒸汽熨烫等。近年来，随着能源效率和环保意识的提升，蒸汽发生器的设计趋向于高效节能和低排放。新型材料和热交换技术的应用，提高了热转换效率，减少了能源消耗。同时，模块化设计和智能控制系统，使设备安装简便，运行更加稳定可控。</w:t>
      </w:r>
      <w:r>
        <w:rPr>
          <w:rFonts w:hint="eastAsia"/>
        </w:rPr>
        <w:br/>
      </w:r>
      <w:r>
        <w:rPr>
          <w:rFonts w:hint="eastAsia"/>
        </w:rPr>
        <w:t>　　未来，蒸汽发生器将更加注重可持续性和数字化。可持续性方面，将大力发展使用可再生能源的蒸汽发生技术，如生物质燃料、太阳能和地热能，减少对化石燃料的依赖。数字化转型方面，通过物联网和大数据分析，实现设备的远程监控和预测性维护，提高运行效率，减少停机时间。此外，定制化服务将更受青睐，满足不同行业对蒸汽温度、压力和品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27384f494ecd" w:history="1">
        <w:r>
          <w:rPr>
            <w:rStyle w:val="Hyperlink"/>
          </w:rPr>
          <w:t>2025年中国蒸汽发生器行业市场调查研究与发展前景分析报告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蒸汽发生器市场监测，对蒸汽发生器行业的发展现状、市场规模、需求动态、进出口情况、产业链结构、区域分布、竞争格局以及蒸汽发生器行业风险和投资机会进行了深入分析。报告详细阐述了蒸汽发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蒸汽发生器行业概述</w:t>
      </w:r>
      <w:r>
        <w:rPr>
          <w:rFonts w:hint="eastAsia"/>
        </w:rPr>
        <w:br/>
      </w:r>
      <w:r>
        <w:rPr>
          <w:rFonts w:hint="eastAsia"/>
        </w:rPr>
        <w:t>　　第一节 蒸汽发生器定义</w:t>
      </w:r>
      <w:r>
        <w:rPr>
          <w:rFonts w:hint="eastAsia"/>
        </w:rPr>
        <w:br/>
      </w:r>
      <w:r>
        <w:rPr>
          <w:rFonts w:hint="eastAsia"/>
        </w:rPr>
        <w:t>　　第二节 蒸汽发生器行业发展历程</w:t>
      </w:r>
      <w:r>
        <w:rPr>
          <w:rFonts w:hint="eastAsia"/>
        </w:rPr>
        <w:br/>
      </w:r>
      <w:r>
        <w:rPr>
          <w:rFonts w:hint="eastAsia"/>
        </w:rPr>
        <w:t>　　第三节 蒸汽发生器行业分类情况</w:t>
      </w:r>
      <w:r>
        <w:rPr>
          <w:rFonts w:hint="eastAsia"/>
        </w:rPr>
        <w:br/>
      </w:r>
      <w:r>
        <w:rPr>
          <w:rFonts w:hint="eastAsia"/>
        </w:rPr>
        <w:t>　　第四节 蒸汽发生器产业链分析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二、蒸汽发生器产业链模型分析</w:t>
      </w:r>
      <w:r>
        <w:rPr>
          <w:rFonts w:hint="eastAsia"/>
        </w:rPr>
        <w:br/>
      </w:r>
      <w:r>
        <w:rPr>
          <w:rFonts w:hint="eastAsia"/>
        </w:rPr>
        <w:t>　　第五节 蒸汽发生器行业地位分析</w:t>
      </w:r>
      <w:r>
        <w:rPr>
          <w:rFonts w:hint="eastAsia"/>
        </w:rPr>
        <w:br/>
      </w:r>
      <w:r>
        <w:rPr>
          <w:rFonts w:hint="eastAsia"/>
        </w:rPr>
        <w:t>　　　　一、蒸汽发生器行业对经济增长的影响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二、蒸汽发生器行业对人民生活的影响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三、蒸汽发生器行业关联度情况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中国蒸汽发生器行业相关政策、标准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2024-2025年中国蒸汽发生器行业发展分析</w:t>
      </w:r>
      <w:r>
        <w:rPr>
          <w:rFonts w:hint="eastAsia"/>
        </w:rPr>
        <w:br/>
      </w:r>
      <w:r>
        <w:rPr>
          <w:rFonts w:hint="eastAsia"/>
        </w:rPr>
        <w:t>　　第一节 中国蒸汽发生器行业市场分析</w:t>
      </w:r>
      <w:r>
        <w:rPr>
          <w:rFonts w:hint="eastAsia"/>
        </w:rPr>
        <w:br/>
      </w:r>
      <w:r>
        <w:rPr>
          <w:rFonts w:hint="eastAsia"/>
        </w:rPr>
        <w:t>　　　　一、蒸汽发生器行业品牌发展现状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二、蒸汽发生器行业消费市场现状</w:t>
      </w:r>
      <w:r>
        <w:rPr>
          <w:rFonts w:hint="eastAsia"/>
        </w:rPr>
        <w:br/>
      </w:r>
      <w:r>
        <w:rPr>
          <w:rFonts w:hint="eastAsia"/>
        </w:rPr>
        <w:t>　　　　三、蒸汽发生器行业相关政策现状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2019-2024年蒸汽发生器行业主要原材料价格及供应情况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2019-2024年中国蒸汽发生器行业供需分析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二、2019-2024年中国蒸汽发生器行业需求分析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三、2019-2024年中国蒸汽发生器行业供需平衡分析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2025-2031年蒸汽发生器行业主要原材料价格及供应情况预测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2025-2031年中国蒸汽发生器行业供需预测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一、2025-2031年中国蒸汽发生器行业产量预测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二、2025-2031年中国蒸汽发生器行业需求预测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中国蒸汽发生器行业市场价格走势及影响因素分析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中国蒸汽发生器市场价格回顾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2024-2025年中国蒸汽发生器行业当前市场价格及评述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2024-2025年中国蒸汽发生器市场价格影响因素分析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2025-2031年中国蒸汽发生器未来市场价格走势预测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2019-2024年中国蒸汽发生器行业总体发展状况分析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中国蒸汽发生器行业规模情况分析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中国蒸汽发生器行业产销情况分析</w:t>
      </w:r>
      <w:r>
        <w:rPr>
          <w:rFonts w:hint="eastAsia"/>
        </w:rPr>
        <w:br/>
      </w:r>
      <w:r>
        <w:rPr>
          <w:rFonts w:hint="eastAsia"/>
        </w:rPr>
        <w:t>　　　　一、蒸汽发生器行业生产情况分析</w:t>
      </w:r>
      <w:r>
        <w:rPr>
          <w:rFonts w:hint="eastAsia"/>
        </w:rPr>
        <w:br/>
      </w:r>
      <w:r>
        <w:rPr>
          <w:rFonts w:hint="eastAsia"/>
        </w:rPr>
        <w:t>　　　　二、蒸汽发生器行业销售情况分析</w:t>
      </w:r>
      <w:r>
        <w:rPr>
          <w:rFonts w:hint="eastAsia"/>
        </w:rPr>
        <w:br/>
      </w:r>
      <w:r>
        <w:rPr>
          <w:rFonts w:hint="eastAsia"/>
        </w:rPr>
        <w:t>　　　　三、蒸汽发生器行业产销情况分析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2025-2031年中国蒸汽发生器行业进出口分析及预测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2024-2025年中国蒸汽发生器行业进出口格局分析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一、蒸汽发生器行业进口格局</w:t>
      </w:r>
      <w:r>
        <w:rPr>
          <w:rFonts w:hint="eastAsia"/>
        </w:rPr>
        <w:br/>
      </w:r>
      <w:r>
        <w:rPr>
          <w:rFonts w:hint="eastAsia"/>
        </w:rPr>
        <w:t>　　　　二、蒸汽发生器行业出口格局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2019-2024年中国蒸汽发生器行业进出口分析</w:t>
      </w:r>
      <w:r>
        <w:rPr>
          <w:rFonts w:hint="eastAsia"/>
        </w:rPr>
        <w:br/>
      </w:r>
      <w:r>
        <w:rPr>
          <w:rFonts w:hint="eastAsia"/>
        </w:rPr>
        <w:t>　　　　一、蒸汽发生器行业进口分析</w:t>
      </w:r>
      <w:r>
        <w:rPr>
          <w:rFonts w:hint="eastAsia"/>
        </w:rPr>
        <w:br/>
      </w:r>
      <w:r>
        <w:rPr>
          <w:rFonts w:hint="eastAsia"/>
        </w:rPr>
        <w:t>　　　　二、蒸汽发生器行业出口分析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2024-2025年影响蒸汽发生器行业进出口因素分析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2025-2031年中国蒸汽发生器行业进口预测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2025-2031年中国蒸汽发生器行业出口预测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2024-2025年蒸汽发生器行业市场竞争策略分析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蒸汽发生器竞争结构分析</w:t>
      </w:r>
      <w:r>
        <w:rPr>
          <w:rFonts w:hint="eastAsia"/>
        </w:rPr>
        <w:br/>
      </w:r>
      <w:r>
        <w:rPr>
          <w:rFonts w:hint="eastAsia"/>
        </w:rPr>
        <w:t>　　　　一、蒸汽发生器行业现有企业间竞争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二、蒸汽发生器行业潜在进入者分析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三、蒸汽发生器行业替代品威胁分析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四、蒸汽发生器行业供应商议价能力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五、蒸汽发生器行业客户议价能力</w:t>
      </w:r>
      <w:r>
        <w:rPr>
          <w:rFonts w:hint="eastAsia"/>
        </w:rPr>
        <w:br/>
      </w:r>
      <w:r>
        <w:rPr>
          <w:rFonts w:hint="eastAsia"/>
        </w:rPr>
        <w:t>　　第二节 蒸汽发生器市场竞争策略分析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一、蒸汽发生器市场增长潜力分析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二、蒸汽发生器行业产品竞争策略分析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蒸汽发生器企业竞争策略分析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三、2025-2031年蒸汽发生器行业竞争策略分析</w:t>
      </w:r>
      <w:r>
        <w:rPr>
          <w:rFonts w:hint="eastAsia"/>
        </w:rPr>
        <w:br/>
      </w:r>
      <w:r>
        <w:rPr>
          <w:rFonts w:hint="eastAsia"/>
        </w:rPr>
        <w:t>　　第四节 蒸汽发生器竞争力评价及构建分析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一、蒸汽发生器整体产品竞争力评价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二、蒸汽发生器竞争优势评价及构建建议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中国蒸汽发生器重点企业发展分析</w:t>
      </w:r>
      <w:r>
        <w:rPr>
          <w:rFonts w:hint="eastAsia"/>
        </w:rPr>
        <w:br/>
      </w:r>
      <w:r>
        <w:rPr>
          <w:rFonts w:hint="eastAsia"/>
        </w:rPr>
        <w:t>　　第一节 蒸汽发生器企业（一）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蒸汽发生器企业（二）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蒸汽发生器企业（三）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蒸汽发生器企业（四）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蒸汽发生器企业（五）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蒸汽发生器企业（六）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蒸汽发生器行业发展趋势与投资战略研究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2025-2031年中国蒸汽发生器行业发展趋势分析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2025-2031年中国蒸汽发生器行业产品技术趋势</w:t>
      </w:r>
      <w:r>
        <w:rPr>
          <w:rFonts w:hint="eastAsia"/>
        </w:rPr>
        <w:br/>
      </w:r>
      <w:r>
        <w:rPr>
          <w:rFonts w:hint="eastAsia"/>
        </w:rPr>
        <w:t>　　　　一、蒸汽发生器行业产品发展新动态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二、蒸汽发生器行业产品技术新动态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三、蒸汽发生器行业产品技术发展趋势预测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2025-2031年中国蒸汽发生器行业风险分析</w:t>
      </w:r>
      <w:r>
        <w:rPr>
          <w:rFonts w:hint="eastAsia"/>
        </w:rPr>
        <w:br/>
      </w:r>
      <w:r>
        <w:rPr>
          <w:rFonts w:hint="eastAsia"/>
        </w:rPr>
        <w:t>　　　　一、蒸汽发生器市场竞争风险分析</w:t>
      </w:r>
      <w:r>
        <w:rPr>
          <w:rFonts w:hint="eastAsia"/>
        </w:rPr>
        <w:br/>
      </w:r>
      <w:r>
        <w:rPr>
          <w:rFonts w:hint="eastAsia"/>
        </w:rPr>
        <w:t>　　　　二、蒸汽发生器行业原材料压力风险分析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三、蒸汽发生器行业技术风险分析</w:t>
      </w:r>
      <w:r>
        <w:rPr>
          <w:rFonts w:hint="eastAsia"/>
        </w:rPr>
        <w:br/>
      </w:r>
      <w:r>
        <w:rPr>
          <w:rFonts w:hint="eastAsia"/>
        </w:rPr>
        <w:t>　　　　四、蒸汽发生器行业政策和体制风险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蒸汽发生器行业的发展战略研究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一、蒸汽发生器行业战略综合规划</w:t>
      </w:r>
      <w:r>
        <w:rPr>
          <w:rFonts w:hint="eastAsia"/>
        </w:rPr>
        <w:br/>
      </w:r>
      <w:r>
        <w:rPr>
          <w:rFonts w:hint="eastAsia"/>
        </w:rPr>
        <w:t>　　　　二、蒸汽发生器行业技术开发战略</w:t>
      </w:r>
      <w:r>
        <w:rPr>
          <w:rFonts w:hint="eastAsia"/>
        </w:rPr>
        <w:br/>
      </w:r>
      <w:r>
        <w:rPr>
          <w:rFonts w:hint="eastAsia"/>
        </w:rPr>
        <w:t>　　　　三、蒸汽发生器行业区域战略规划</w:t>
      </w:r>
      <w:r>
        <w:rPr>
          <w:rFonts w:hint="eastAsia"/>
        </w:rPr>
        <w:br/>
      </w:r>
      <w:r>
        <w:rPr>
          <w:rFonts w:hint="eastAsia"/>
        </w:rPr>
        <w:t>　　　　四、蒸汽发生器行业产业战略规划</w:t>
      </w:r>
      <w:r>
        <w:rPr>
          <w:rFonts w:hint="eastAsia"/>
        </w:rPr>
        <w:br/>
      </w:r>
      <w:r>
        <w:rPr>
          <w:rFonts w:hint="eastAsia"/>
        </w:rPr>
        <w:t>　　　　五、蒸汽发生器行业营销品牌战略</w:t>
      </w:r>
      <w:r>
        <w:rPr>
          <w:rFonts w:hint="eastAsia"/>
        </w:rPr>
        <w:br/>
      </w:r>
      <w:r>
        <w:rPr>
          <w:rFonts w:hint="eastAsia"/>
        </w:rPr>
        <w:t>　　　　六、蒸汽发生器行业竞争战略规划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2025-2031年蒸汽发生器行业前景分析及对策</w:t>
      </w:r>
      <w:r>
        <w:rPr>
          <w:rFonts w:hint="eastAsia"/>
        </w:rPr>
        <w:br/>
      </w:r>
      <w:r>
        <w:rPr>
          <w:rFonts w:hint="eastAsia"/>
        </w:rPr>
        <w:t>　　第一节 蒸汽发生器行业发展前景分析</w:t>
      </w:r>
      <w:r>
        <w:rPr>
          <w:rFonts w:hint="eastAsia"/>
        </w:rPr>
        <w:br/>
      </w:r>
      <w:r>
        <w:rPr>
          <w:rFonts w:hint="eastAsia"/>
        </w:rPr>
        <w:t>　　　　一、蒸汽发生器行业市场发展前景分析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二、蒸汽发生器行业市场蕴藏的商机分析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蒸汽发生器行业发展对策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中.智.林.蒸汽发生器行业研究结论及建议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蒸汽发生器行业类别</w:t>
      </w:r>
      <w:r>
        <w:rPr>
          <w:rFonts w:hint="eastAsia"/>
        </w:rPr>
        <w:br/>
      </w:r>
      <w:r>
        <w:rPr>
          <w:rFonts w:hint="eastAsia"/>
        </w:rPr>
        <w:t>　　图表 蒸汽发生器行业产业链调研</w:t>
      </w:r>
      <w:r>
        <w:rPr>
          <w:rFonts w:hint="eastAsia"/>
        </w:rPr>
        <w:br/>
      </w:r>
      <w:r>
        <w:rPr>
          <w:rFonts w:hint="eastAsia"/>
        </w:rPr>
        <w:t>　　图表 蒸汽发生器行业现状</w:t>
      </w:r>
      <w:r>
        <w:rPr>
          <w:rFonts w:hint="eastAsia"/>
        </w:rPr>
        <w:br/>
      </w:r>
      <w:r>
        <w:rPr>
          <w:rFonts w:hint="eastAsia"/>
        </w:rPr>
        <w:t>　　图表 蒸汽发生器行业标准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2019-2024年中国蒸汽发生器市场规模</w:t>
      </w:r>
      <w:r>
        <w:rPr>
          <w:rFonts w:hint="eastAsia"/>
        </w:rPr>
        <w:br/>
      </w:r>
      <w:r>
        <w:rPr>
          <w:rFonts w:hint="eastAsia"/>
        </w:rPr>
        <w:t>　　图表 2024年中国蒸汽发生器行业产能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2019-2024年中国蒸汽发生器产量</w:t>
      </w:r>
      <w:r>
        <w:rPr>
          <w:rFonts w:hint="eastAsia"/>
        </w:rPr>
        <w:br/>
      </w:r>
      <w:r>
        <w:rPr>
          <w:rFonts w:hint="eastAsia"/>
        </w:rPr>
        <w:t>　　图表 蒸汽发生器行业动态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2025年中国蒸汽发生器行业需求区域调研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2019-2024年中国蒸汽发生器行情</w:t>
      </w:r>
      <w:r>
        <w:rPr>
          <w:rFonts w:hint="eastAsia"/>
        </w:rPr>
        <w:br/>
      </w:r>
      <w:r>
        <w:rPr>
          <w:rFonts w:hint="eastAsia"/>
        </w:rPr>
        <w:t>　　图表 2019-2024年中国蒸汽发生器价格走势图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2019-2024年中国蒸汽发生器出口数据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**地区蒸汽发生器市场规模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**地区蒸汽发生器市场调研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蒸汽发生器行业竞争对手分析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2025-2031年中国蒸汽发生器市场规模预测</w:t>
      </w:r>
      <w:r>
        <w:rPr>
          <w:rFonts w:hint="eastAsia"/>
        </w:rPr>
        <w:br/>
      </w:r>
      <w:r>
        <w:rPr>
          <w:rFonts w:hint="eastAsia"/>
        </w:rPr>
        <w:t>　　图表 蒸汽发生器行业准入条件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2025-2031年中国蒸汽发生器行业信息化</w:t>
      </w:r>
      <w:r>
        <w:rPr>
          <w:rFonts w:hint="eastAsia"/>
        </w:rPr>
        <w:br/>
      </w:r>
      <w:r>
        <w:rPr>
          <w:rFonts w:hint="eastAsia"/>
        </w:rPr>
        <w:t>　　图表 2025年中国蒸汽发生器市场前景分析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27384f494ecd" w:history="1">
        <w:r>
          <w:rPr>
            <w:rStyle w:val="Hyperlink"/>
          </w:rPr>
          <w:t>2025年中国蒸汽发生器行业市场调查研究与发展前景分析报告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27384f494ecd" w:history="1">
        <w:r>
          <w:rPr>
            <w:rStyle w:val="Hyperlink"/>
          </w:rPr>
          <w:t>https://www.20087.com/3/92/ZhengQiFaShengQiHangYeFenXiBaoGao.html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热点：电蒸汽发生器、蒸汽发生器厂家排名、蒸汽燃气发生器、蒸汽发生器是干什么用的、诺贝思蒸汽发生器、蒸汽发生器工作原理、蒸汽发生器工作原理、蒸汽发生器是什么、微型蒸汽发生器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5c7eb99a46ac" w:history="1">
      <w:r>
        <w:rPr>
          <w:rStyle w:val="Hyperlink"/>
        </w:rPr>
        <w:t>2025年中国蒸汽发生器行业市场调查研究与发展前景分析报告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ngQiFaShengQiHangYeFenXiBaoGao.html" TargetMode="External" Id="R470b27384f4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ngQiFaShengQiHangYeFenXiBaoGao.html" TargetMode="External" Id="Rd46c5c7eb99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2024-12-27T07:31:00Z</dcterms:created>
  <dcterms:modified xsi:type="dcterms:W3CDTF">2024-12-27T08:31:00Z</dcterms:modified>
  <dc:subject>2025年中国蒸汽发生器行业市场调查研究与发展前景分析报告</dc:subject>
  <dc:title>2025年中国蒸汽发生器行业市场调查研究与发展前景分析报告</dc:title>
  <cp:keywords>2025年中国蒸汽发生器行业市场调查研究与发展前景分析报告</cp:keywords>
  <dc:description>2025年中国蒸汽发生器行业市场调查研究与发展前景分析报告</dc:description>
</cp:coreProperties>
</file>