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eceb506a542d7" w:history="1">
              <w:r>
                <w:rPr>
                  <w:rStyle w:val="Hyperlink"/>
                </w:rPr>
                <w:t>中国铝电解电容器市场现状调研及发展前景预测报告（2026-2032年）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eceb506a542d7" w:history="1">
              <w:r>
                <w:rPr>
                  <w:rStyle w:val="Hyperlink"/>
                </w:rPr>
                <w:t>中国铝电解电容器市场现状调研及发展前景预测报告（2026-2032年）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eceb506a542d7" w:history="1">
                <w:r>
                  <w:rPr>
                    <w:rStyle w:val="Hyperlink"/>
                  </w:rPr>
                  <w:t>https://www.20087.com/3/02/LvDianJieDianRongQiHangYeFenXiBaoGao.html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电子元器件的重要组成部分，近年来在全球范围内经历了由传统电容向高性能电容、由单一应用向多元化应用的转型。随着新能源、智能电网、电动汽车、消费电子等领域的快速发展，铝电解电容器不仅在体积、容量、寿命等方面实现了显著提升，还在高频、高压、大电流等极端条件下展现了出色的性能。</w:t>
      </w:r>
      <w:r>
        <w:rPr>
          <w:rFonts w:hint="eastAsia"/>
        </w:rPr>
        <w:br/>
      </w:r>
      <w:r>
        <w:rPr>
          <w:rFonts w:hint="eastAsia"/>
        </w:rPr>
        <w:t>　　未来，铝电解电容器的发展趋势将更加注重技术创新和应用拓展。一方面，通过开发新型电解液、优化电极材料、改进封装技术，铝电解电容器将实现更高的能量密度、更宽的工作温度范围、更长的使用寿命，如开发固态铝电解电容器、高压铝电解电容器，满足高端电子产品和新能源设备的需求。另一方面，铝电解电容器将加强与5G通信、物联网、人工智能等技术的融合，如开发高频滤波电容、智能电容管理系统，提升铝电解电容器在智能设备和网络系统中的应用价值。此外，铝电解电容器产业还将深化与上下游产业链的合作，如优化原材料供应、改进制造装备、提升测试标准，构建更加完整、高效的铝电解电容器产业生态，推动铝电解电容器技术的持续创新和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eceb506a542d7" w:history="1">
        <w:r>
          <w:rPr>
            <w:rStyle w:val="Hyperlink"/>
          </w:rPr>
          <w:t>中国铝电解电容器市场现状调研及发展前景预测报告（2026-2032年）</w:t>
        </w:r>
      </w:hyperlink>
      <w:r>
        <w:rPr>
          <w:rFonts w:hint="eastAsia"/>
        </w:rPr>
        <w:t>》全面分析了铝电解电容器行业的产业链、市场规模、需求与价格动态，并客观呈现了当前行业的现状。同时，报告科学预测了铝电解电容器市场前景及发展趋势，聚焦于重点企业，全面分析了铝电解电容器市场竞争格局、集中度及品牌影响力。此外，铝电解电容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铝电解电容器行业经济环境分析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铝电解电容器行业政策环境分析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铝电解电容器行业地位分析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二、铝电解电容器行业对人民生活的影响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三、铝电解电容器行业关联度情况</w:t>
      </w:r>
      <w:r>
        <w:rPr>
          <w:rFonts w:hint="eastAsia"/>
        </w:rPr>
        <w:br/>
      </w:r>
      <w:r>
        <w:rPr>
          <w:rFonts w:hint="eastAsia"/>
        </w:rPr>
        <w:t>　　第四节 铝电解电容器行业"波特五力模型"分析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一、铝电解电容器行业内竞争</w:t>
      </w:r>
      <w:r>
        <w:rPr>
          <w:rFonts w:hint="eastAsia"/>
        </w:rPr>
        <w:br/>
      </w:r>
      <w:r>
        <w:rPr>
          <w:rFonts w:hint="eastAsia"/>
        </w:rPr>
        <w:t>　　　　二、铝电解电容器行业买方侃价能力</w:t>
      </w:r>
      <w:r>
        <w:rPr>
          <w:rFonts w:hint="eastAsia"/>
        </w:rPr>
        <w:br/>
      </w:r>
      <w:r>
        <w:rPr>
          <w:rFonts w:hint="eastAsia"/>
        </w:rPr>
        <w:t>　　　　三、铝电解电容器行业卖方侃价能力</w:t>
      </w:r>
      <w:r>
        <w:rPr>
          <w:rFonts w:hint="eastAsia"/>
        </w:rPr>
        <w:br/>
      </w:r>
      <w:r>
        <w:rPr>
          <w:rFonts w:hint="eastAsia"/>
        </w:rPr>
        <w:t>　　　　四、铝电解电容器行业进入威胁</w:t>
      </w:r>
      <w:r>
        <w:rPr>
          <w:rFonts w:hint="eastAsia"/>
        </w:rPr>
        <w:br/>
      </w:r>
      <w:r>
        <w:rPr>
          <w:rFonts w:hint="eastAsia"/>
        </w:rPr>
        <w:t>　　　　五、铝电解电容器行业替代威胁</w:t>
      </w:r>
      <w:r>
        <w:rPr>
          <w:rFonts w:hint="eastAsia"/>
        </w:rPr>
        <w:br/>
      </w:r>
      <w:r>
        <w:rPr>
          <w:rFonts w:hint="eastAsia"/>
        </w:rPr>
        <w:t>　　第五节 影响铝电解电容器行业发展的主要因素分析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铝电解电容器产业发展现状分析</w:t>
      </w:r>
      <w:r>
        <w:rPr>
          <w:rFonts w:hint="eastAsia"/>
        </w:rPr>
        <w:br/>
      </w:r>
      <w:r>
        <w:rPr>
          <w:rFonts w:hint="eastAsia"/>
        </w:rPr>
        <w:t>　　第一节 铝电解电容器产业链产品构成</w:t>
      </w:r>
      <w:r>
        <w:rPr>
          <w:rFonts w:hint="eastAsia"/>
        </w:rPr>
        <w:br/>
      </w:r>
      <w:r>
        <w:rPr>
          <w:rFonts w:hint="eastAsia"/>
        </w:rPr>
        <w:t>　　第二节 铝电解电容器产业特点</w:t>
      </w:r>
      <w:r>
        <w:rPr>
          <w:rFonts w:hint="eastAsia"/>
        </w:rPr>
        <w:br/>
      </w:r>
      <w:r>
        <w:rPr>
          <w:rFonts w:hint="eastAsia"/>
        </w:rPr>
        <w:t>　　　　一、铝电解电容器产业所处生命周期</w:t>
      </w:r>
      <w:r>
        <w:rPr>
          <w:rFonts w:hint="eastAsia"/>
        </w:rPr>
        <w:br/>
      </w:r>
      <w:r>
        <w:rPr>
          <w:rFonts w:hint="eastAsia"/>
        </w:rPr>
        <w:t>　　　　二、铝电解电容器产业季节性与周期性</w:t>
      </w:r>
      <w:r>
        <w:rPr>
          <w:rFonts w:hint="eastAsia"/>
        </w:rPr>
        <w:br/>
      </w:r>
      <w:r>
        <w:rPr>
          <w:rFonts w:hint="eastAsia"/>
        </w:rPr>
        <w:t>　　第三节 铝电解电容器产业竞争分析</w:t>
      </w:r>
      <w:r>
        <w:rPr>
          <w:rFonts w:hint="eastAsia"/>
        </w:rPr>
        <w:br/>
      </w:r>
      <w:r>
        <w:rPr>
          <w:rFonts w:hint="eastAsia"/>
        </w:rPr>
        <w:t>　　　　一、铝电解电容器企业集中度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铝电解电容器产业技术水平</w:t>
      </w:r>
      <w:r>
        <w:rPr>
          <w:rFonts w:hint="eastAsia"/>
        </w:rPr>
        <w:br/>
      </w:r>
      <w:r>
        <w:rPr>
          <w:rFonts w:hint="eastAsia"/>
        </w:rPr>
        <w:t>　　　　一、铝电解电容器技术发展路径</w:t>
      </w:r>
      <w:r>
        <w:rPr>
          <w:rFonts w:hint="eastAsia"/>
        </w:rPr>
        <w:br/>
      </w:r>
      <w:r>
        <w:rPr>
          <w:rFonts w:hint="eastAsia"/>
        </w:rPr>
        <w:t>　　　　二、当前铝电解电容器市场准入壁垒</w:t>
      </w:r>
      <w:r>
        <w:rPr>
          <w:rFonts w:hint="eastAsia"/>
        </w:rPr>
        <w:br/>
      </w:r>
      <w:r>
        <w:rPr>
          <w:rFonts w:hint="eastAsia"/>
        </w:rPr>
        <w:t>　　第五节 2020-2025年铝电解电容器产业规模</w:t>
      </w:r>
      <w:r>
        <w:rPr>
          <w:rFonts w:hint="eastAsia"/>
        </w:rPr>
        <w:br/>
      </w:r>
      <w:r>
        <w:rPr>
          <w:rFonts w:hint="eastAsia"/>
        </w:rPr>
        <w:t>　　　　一、铝电解电容器产品产量</w:t>
      </w:r>
      <w:r>
        <w:rPr>
          <w:rFonts w:hint="eastAsia"/>
        </w:rPr>
        <w:br/>
      </w:r>
      <w:r>
        <w:rPr>
          <w:rFonts w:hint="eastAsia"/>
        </w:rPr>
        <w:t>　　　　二、铝电解电容器市场容量</w:t>
      </w:r>
      <w:r>
        <w:rPr>
          <w:rFonts w:hint="eastAsia"/>
        </w:rPr>
        <w:br/>
      </w:r>
      <w:r>
        <w:rPr>
          <w:rFonts w:hint="eastAsia"/>
        </w:rPr>
        <w:t>　　　　三、铝电解电容器行业进出口统计</w:t>
      </w:r>
      <w:r>
        <w:rPr>
          <w:rFonts w:hint="eastAsia"/>
        </w:rPr>
        <w:br/>
      </w:r>
      <w:r>
        <w:rPr>
          <w:rFonts w:hint="eastAsia"/>
        </w:rPr>
        <w:t>　　第六节 近期铝电解电容器产业政策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2026-2032年中国铝电解电容器行业需求与消费状况分析及预测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中国铝电解电容器消费者消费偏好调查分析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中国铝电解电容器消费者对其价格的敏感度分析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2020-2025年中国铝电解电容器产量统计分析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2020-2025年中国铝电解电容器消费量统计分析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2026-2032年中国铝电解电容器产量预测</w:t>
      </w:r>
      <w:r>
        <w:rPr>
          <w:rFonts w:hint="eastAsia"/>
        </w:rPr>
        <w:br/>
      </w:r>
      <w:r>
        <w:rPr>
          <w:rFonts w:hint="eastAsia"/>
        </w:rPr>
        <w:t>　　第六节 2026-2032年中国铝电解电容器消费量预测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铝电解电容器下游产业发展</w:t>
      </w:r>
      <w:r>
        <w:rPr>
          <w:rFonts w:hint="eastAsia"/>
        </w:rPr>
        <w:br/>
      </w:r>
      <w:r>
        <w:rPr>
          <w:rFonts w:hint="eastAsia"/>
        </w:rPr>
        <w:t>　　第一节 铝电解电容器下游产业构成</w:t>
      </w:r>
      <w:r>
        <w:rPr>
          <w:rFonts w:hint="eastAsia"/>
        </w:rPr>
        <w:br/>
      </w:r>
      <w:r>
        <w:rPr>
          <w:rFonts w:hint="eastAsia"/>
        </w:rPr>
        <w:t>　　第二节 铝电解电容器下游细分市场（一）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铝电解电容器下游细分市场（二）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铝电解电容器下游产业竞争能力比较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2026-2032年中国铝电解电容器行业市场规模分析及预测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中国铝电解电容器市场结构分析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2020-2025年中国铝电解电容器行业市场规模分析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中国铝电解电容器行业区域市场规模分析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二、**地区铝电解电容器市场规模分析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三、**地区铝电解电容器市场规模分析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四、**地区铝电解电容器市场规模分析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五、**地区铝电解电容器市场规模分析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当前铝电解电容器产业链整合形势</w:t>
      </w:r>
      <w:r>
        <w:rPr>
          <w:rFonts w:hint="eastAsia"/>
        </w:rPr>
        <w:br/>
      </w:r>
      <w:r>
        <w:rPr>
          <w:rFonts w:hint="eastAsia"/>
        </w:rPr>
        <w:t>　　第二节 铝电解电容器产业链整合策略选择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不同铝电解电容器企业在产业链整合中的威胁与机遇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不同铝电解电容器企业参与产业链整合的策略选择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不同地区铝电解电容器产业链整合策略差异分析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铝电解电容器企业资源整合策略研究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铝电解电容器企业存在问题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典型铝电解电容器企业资源整合策略分析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铝电解电容器企业信息化管理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铝电解电容器企业资源整合经典案例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2026-2032年中国铝电解电容器行业市场价格分析及预测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2020-2025年中国铝电解电容器行业平均价格趋向分析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2026-2032年中国铝电解电容器行业价格趋向预测分析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铝电解电容器企业发展调研分析</w:t>
      </w:r>
      <w:r>
        <w:rPr>
          <w:rFonts w:hint="eastAsia"/>
        </w:rPr>
        <w:br/>
      </w:r>
      <w:r>
        <w:rPr>
          <w:rFonts w:hint="eastAsia"/>
        </w:rPr>
        <w:t>　　第一节 铝电解电容器企业（一）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铝电解电容器企业（二）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铝电解电容器企业（三）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铝电解电容器企业（四）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铝电解电容器企业（五）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铝电解电容器企业（六）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中国铝电解电容器行业投资价值与投资策略咨询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铝电解电容器行业SWOT模型分析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一、铝电解电容器行业优势分析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二、铝电解电容器行业劣势分析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三、铝电解电容器行业机会分析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四、铝电解电容器行业风险分析</w:t>
      </w:r>
      <w:r>
        <w:rPr>
          <w:rFonts w:hint="eastAsia"/>
        </w:rPr>
        <w:br/>
      </w:r>
      <w:r>
        <w:rPr>
          <w:rFonts w:hint="eastAsia"/>
        </w:rPr>
        <w:t>　　第二节 铝电解电容器行业投资价值分析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二、铝电解电容器行业投资机会分析</w:t>
      </w:r>
      <w:r>
        <w:rPr>
          <w:rFonts w:hint="eastAsia"/>
        </w:rPr>
        <w:br/>
      </w:r>
      <w:r>
        <w:rPr>
          <w:rFonts w:hint="eastAsia"/>
        </w:rPr>
        <w:t>　　第三节 铝电解电容器行业投资风险分析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二、铝电解电容器行业原材料压力风险分析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三、铝电解电容器行业技术风险分析</w:t>
      </w:r>
      <w:r>
        <w:rPr>
          <w:rFonts w:hint="eastAsia"/>
        </w:rPr>
        <w:br/>
      </w:r>
      <w:r>
        <w:rPr>
          <w:rFonts w:hint="eastAsia"/>
        </w:rPr>
        <w:t>　　　　四、铝电解电容器行业政策和体制风险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五、铝电解电容器行业外资进入现状及对未来市场的威胁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铝电解电容器行业投资策略分析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铝电解电容器发展前景预测</w:t>
      </w:r>
      <w:r>
        <w:rPr>
          <w:rFonts w:hint="eastAsia"/>
        </w:rPr>
        <w:br/>
      </w:r>
      <w:r>
        <w:rPr>
          <w:rFonts w:hint="eastAsia"/>
        </w:rPr>
        <w:t>　　第一节 铝电解电容器行业发展趋势预测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未来影响铝电解电容器行业发展的主要因素分析预测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未来铝电解电容器企业竞争格局</w:t>
      </w:r>
      <w:r>
        <w:rPr>
          <w:rFonts w:hint="eastAsia"/>
        </w:rPr>
        <w:br/>
      </w:r>
      <w:r>
        <w:rPr>
          <w:rFonts w:hint="eastAsia"/>
        </w:rPr>
        <w:t>　　第五节 铝电解电容器行业资源整合趋势</w:t>
      </w:r>
      <w:r>
        <w:rPr>
          <w:rFonts w:hint="eastAsia"/>
        </w:rPr>
        <w:br/>
      </w:r>
      <w:r>
        <w:rPr>
          <w:rFonts w:hint="eastAsia"/>
        </w:rPr>
        <w:t>　　第六节 铝电解电容器产业链竞争态势发展预测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铝电解电容器行业竞争结构分析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二、铝电解电容器企业集中度分析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三、铝电解电容器区域集中度分析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2026-2032年中国铝电解电容器行业投资风险预警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铝电解电容器行业历程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eceb506a542d7" w:history="1">
        <w:r>
          <w:rPr>
            <w:rStyle w:val="Hyperlink"/>
          </w:rPr>
          <w:t>中国铝电解电容器市场现状调研及发展前景预测报告（2026-2032年）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eceb506a542d7" w:history="1">
        <w:r>
          <w:rPr>
            <w:rStyle w:val="Hyperlink"/>
          </w:rPr>
          <w:t>https://www.20087.com/3/02/LvDianJieDianRongQiHangYeFenXiBaoGao.html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771f31de84b71" w:history="1">
      <w:r>
        <w:rPr>
          <w:rStyle w:val="Hyperlink"/>
        </w:rPr>
        <w:t>中国铝电解电容器市场现状调研及发展前景预测报告（2026-2032年）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LvDianJieDianRongQiHangYeFenXiBaoGao.html" TargetMode="External" Id="R431eceb506a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LvDianJieDianRongQiHangYeFenXiBaoGao.html" TargetMode="External" Id="R873771f31de8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2025-09-20T23:11:00Z</dcterms:created>
  <dcterms:modified xsi:type="dcterms:W3CDTF">2025-09-21T00:11:00Z</dcterms:modified>
  <dc:subject>中国铝电解电容器市场现状调研及发展前景预测报告（2026-2032年）</dc:subject>
  <dc:title>中国铝电解电容器市场现状调研及发展前景预测报告（2026-2032年）</dc:title>
  <cp:keywords>中国铝电解电容器市场现状调研及发展前景预测报告（2026-2032年）</cp:keywords>
  <dc:description>中国铝电解电容器市场现状调研及发展前景预测报告（2026-2032年）</dc:description>
</cp:coreProperties>
</file>