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f6d7a2f3dd4eb9" w:history="1">
              <w:r>
                <w:rPr>
                  <w:rStyle w:val="Hyperlink"/>
                </w:rPr>
                <w:t>2026-2032年全球与中国锅炉市场全面调研与发展趋势报告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f6d7a2f3dd4eb9" w:history="1">
              <w:r>
                <w:rPr>
                  <w:rStyle w:val="Hyperlink"/>
                </w:rPr>
                <w:t>2026-2032年全球与中国锅炉市场全面调研与发展趋势报告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f6d7a2f3dd4eb9" w:history="1">
                <w:r>
                  <w:rPr>
                    <w:rStyle w:val="Hyperlink"/>
                  </w:rPr>
                  <w:t>https://www.20087.com/3/02/GuoLuHangYeQuShiFenXi.html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锅炉是工业生产和民生供暖的核心热能转换装备，正面临能效标准升级与环保约束趋严的双重考验。行业整体已告别高耗能、粗放式的规模扩张，迈入以绿色低碳与精细调控为特征的高质量发展周期。在政策倒逼下，低效老旧锅炉加速淘汰，具备余热回收与低氮燃烧技术的新型锅炉成为市场主流。同时，随着工业物联网的普及，锅炉系统正从单一的热源设备向综合能源管理终端演进，通过多源传感与智能算法，实现燃料与空气的精准配比，大幅提升了热效率与运行安全性。</w:t>
      </w:r>
      <w:r>
        <w:rPr>
          <w:rFonts w:hint="eastAsia"/>
        </w:rPr>
        <w:br/>
      </w:r>
      <w:r>
        <w:rPr>
          <w:rFonts w:hint="eastAsia"/>
        </w:rPr>
        <w:t>　　未来，锅炉行业将沿着深度节能、多能互补与全生命周期智能化方向持续突破。市场调研网指出，在双碳战略的指引下，生物质燃料、绿电加热及氢燃料锅炉等清洁能源技术将迎来规模化应用，推动热能供给体系的零碳转型。锅炉系统将深度融入智慧能源网络，与光伏、储能及热泵等设备实现跨品类联动，构建起多能互补的综合能源微电网。此外，基于数字孪生与AI大模型的预测性维护将成为标配，系统能够根据负荷波动自适应调节运行参数，实现极致的能效管理。具备全链路节能技术与综合能源服务能力的企业，将在新一轮产业洗牌中确立长期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f6d7a2f3dd4eb9" w:history="1">
        <w:r>
          <w:rPr>
            <w:rStyle w:val="Hyperlink"/>
          </w:rPr>
          <w:t>2026-2032年全球与中国锅炉市场全面调研与发展趋势报告</w:t>
        </w:r>
      </w:hyperlink>
      <w:r>
        <w:rPr>
          <w:rFonts w:hint="eastAsia"/>
        </w:rPr>
        <w:t>》，2025年锅炉行业市场规模达 亿元，预计2032年市场规模将达 亿元，期间年均复合增长率（CAGR）达 %。报告系统分析了锅炉行业的市场规模、供需动态及竞争格局，重点评估了主要锅炉企业的经营表现，并对锅炉行业未来发展趋势进行了科学预测。报告结合锅炉技术现状与SWOT分析，揭示了市场机遇与潜在风险。市场调研网发布的《</w:t>
      </w:r>
      <w:hyperlink r:id="R78f6d7a2f3dd4eb9" w:history="1">
        <w:r>
          <w:rPr>
            <w:rStyle w:val="Hyperlink"/>
          </w:rPr>
          <w:t>2026-2032年全球与中国锅炉市场全面调研与发展趋势报告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中国锅炉概述</w:t>
      </w:r>
      <w:r>
        <w:rPr>
          <w:rFonts w:hint="eastAsia"/>
        </w:rPr>
        <w:br/>
      </w:r>
      <w:r>
        <w:rPr>
          <w:rFonts w:hint="eastAsia"/>
        </w:rPr>
        <w:t>　　第一节 锅炉行业定义</w:t>
      </w:r>
      <w:r>
        <w:rPr>
          <w:rFonts w:hint="eastAsia"/>
        </w:rPr>
        <w:br/>
      </w:r>
      <w:r>
        <w:rPr>
          <w:rFonts w:hint="eastAsia"/>
        </w:rPr>
        <w:t>　　第二节 锅炉行业发展特性</w:t>
      </w:r>
      <w:r>
        <w:rPr>
          <w:rFonts w:hint="eastAsia"/>
        </w:rPr>
        <w:br/>
      </w:r>
      <w:r>
        <w:rPr>
          <w:rFonts w:hint="eastAsia"/>
        </w:rPr>
        <w:t>　　第三节 锅炉产业链分析</w:t>
      </w:r>
      <w:r>
        <w:rPr>
          <w:rFonts w:hint="eastAsia"/>
        </w:rPr>
        <w:br/>
      </w:r>
      <w:r>
        <w:rPr>
          <w:rFonts w:hint="eastAsia"/>
        </w:rPr>
        <w:t>　　第四节 锅炉行业生命周期分析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2025-2026年国外锅炉市场发展概况</w:t>
      </w:r>
      <w:r>
        <w:rPr>
          <w:rFonts w:hint="eastAsia"/>
        </w:rPr>
        <w:br/>
      </w:r>
      <w:r>
        <w:rPr>
          <w:rFonts w:hint="eastAsia"/>
        </w:rPr>
        <w:t>　　第一节 全球锅炉市场发展分析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北美地区主要国家锅炉市场概况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欧盟地区主要国家锅炉市场概况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亚洲地区主要国家锅炉市场概况</w:t>
      </w:r>
      <w:r>
        <w:rPr>
          <w:rFonts w:hint="eastAsia"/>
        </w:rPr>
        <w:br/>
      </w:r>
      <w:r>
        <w:rPr>
          <w:rFonts w:hint="eastAsia"/>
        </w:rPr>
        <w:t>　　第五节 全球锅炉市场发展预测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2025-2026年中国锅炉发展环境分析</w:t>
      </w:r>
      <w:r>
        <w:rPr>
          <w:rFonts w:hint="eastAsia"/>
        </w:rPr>
        <w:br/>
      </w:r>
      <w:r>
        <w:rPr>
          <w:rFonts w:hint="eastAsia"/>
        </w:rPr>
        <w:t>　　第一节 锅炉行业经济环境分析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锅炉行业相关政策、标准</w:t>
      </w:r>
      <w:r>
        <w:rPr>
          <w:rFonts w:hint="eastAsia"/>
        </w:rPr>
        <w:br/>
      </w:r>
      <w:r>
        <w:rPr>
          <w:rFonts w:hint="eastAsia"/>
        </w:rPr>
        <w:t>　　第三节 锅炉行业相关发展规划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中国锅炉技术发展分析</w:t>
      </w:r>
      <w:r>
        <w:rPr>
          <w:rFonts w:hint="eastAsia"/>
        </w:rPr>
        <w:br/>
      </w:r>
      <w:r>
        <w:rPr>
          <w:rFonts w:hint="eastAsia"/>
        </w:rPr>
        <w:t>　　第一节 当前锅炉技术发展现状分析</w:t>
      </w:r>
      <w:r>
        <w:rPr>
          <w:rFonts w:hint="eastAsia"/>
        </w:rPr>
        <w:br/>
      </w:r>
      <w:r>
        <w:rPr>
          <w:rFonts w:hint="eastAsia"/>
        </w:rPr>
        <w:t>　　第二节 锅炉生产中需注意的问题</w:t>
      </w:r>
      <w:r>
        <w:rPr>
          <w:rFonts w:hint="eastAsia"/>
        </w:rPr>
        <w:br/>
      </w:r>
      <w:r>
        <w:rPr>
          <w:rFonts w:hint="eastAsia"/>
        </w:rPr>
        <w:t>　　第三节 锅炉行业主要技术趋势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锅炉市场特性分析</w:t>
      </w:r>
      <w:r>
        <w:rPr>
          <w:rFonts w:hint="eastAsia"/>
        </w:rPr>
        <w:br/>
      </w:r>
      <w:r>
        <w:rPr>
          <w:rFonts w:hint="eastAsia"/>
        </w:rPr>
        <w:t>　　第一节 锅炉行业集中度分析</w:t>
      </w:r>
      <w:r>
        <w:rPr>
          <w:rFonts w:hint="eastAsia"/>
        </w:rPr>
        <w:br/>
      </w:r>
      <w:r>
        <w:rPr>
          <w:rFonts w:hint="eastAsia"/>
        </w:rPr>
        <w:t>　　第二节 锅炉行业SWOT分析</w:t>
      </w:r>
      <w:r>
        <w:rPr>
          <w:rFonts w:hint="eastAsia"/>
        </w:rPr>
        <w:br/>
      </w:r>
      <w:r>
        <w:rPr>
          <w:rFonts w:hint="eastAsia"/>
        </w:rPr>
        <w:t>　　　　一、锅炉行业优势</w:t>
      </w:r>
      <w:r>
        <w:rPr>
          <w:rFonts w:hint="eastAsia"/>
        </w:rPr>
        <w:br/>
      </w:r>
      <w:r>
        <w:rPr>
          <w:rFonts w:hint="eastAsia"/>
        </w:rPr>
        <w:t>　　　　二、锅炉行业劣势</w:t>
      </w:r>
      <w:r>
        <w:rPr>
          <w:rFonts w:hint="eastAsia"/>
        </w:rPr>
        <w:br/>
      </w:r>
      <w:r>
        <w:rPr>
          <w:rFonts w:hint="eastAsia"/>
        </w:rPr>
        <w:t>　　　　三、锅炉行业机会</w:t>
      </w:r>
      <w:r>
        <w:rPr>
          <w:rFonts w:hint="eastAsia"/>
        </w:rPr>
        <w:br/>
      </w:r>
      <w:r>
        <w:rPr>
          <w:rFonts w:hint="eastAsia"/>
        </w:rPr>
        <w:t>　　　　四、锅炉行业风险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中国锅炉发展现状</w:t>
      </w:r>
      <w:r>
        <w:rPr>
          <w:rFonts w:hint="eastAsia"/>
        </w:rPr>
        <w:br/>
      </w:r>
      <w:r>
        <w:rPr>
          <w:rFonts w:hint="eastAsia"/>
        </w:rPr>
        <w:t>　　第一节 中国锅炉市场现状分析</w:t>
      </w:r>
      <w:r>
        <w:rPr>
          <w:rFonts w:hint="eastAsia"/>
        </w:rPr>
        <w:br/>
      </w:r>
      <w:r>
        <w:rPr>
          <w:rFonts w:hint="eastAsia"/>
        </w:rPr>
        <w:t>　　第二节 中国锅炉行业产量情况分析及预测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一、锅炉总体产能规模</w:t>
      </w:r>
      <w:r>
        <w:rPr>
          <w:rFonts w:hint="eastAsia"/>
        </w:rPr>
        <w:br/>
      </w:r>
      <w:r>
        <w:rPr>
          <w:rFonts w:hint="eastAsia"/>
        </w:rPr>
        <w:t>　　　　二、锅炉生产区域分布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三、2021-2026年中国锅炉产量统计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三、2021-2032年中国锅炉产量预测</w:t>
      </w:r>
      <w:r>
        <w:rPr>
          <w:rFonts w:hint="eastAsia"/>
        </w:rPr>
        <w:br/>
      </w:r>
      <w:r>
        <w:rPr>
          <w:rFonts w:hint="eastAsia"/>
        </w:rPr>
        <w:t>　　第三节 中国锅炉市场需求分析及预测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一、中国锅炉市场需求特点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二、2021-2026年中国锅炉市场需求量统计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三、2021-2032年中国锅炉市场需求量预测</w:t>
      </w:r>
      <w:r>
        <w:rPr>
          <w:rFonts w:hint="eastAsia"/>
        </w:rPr>
        <w:br/>
      </w:r>
      <w:r>
        <w:rPr>
          <w:rFonts w:hint="eastAsia"/>
        </w:rPr>
        <w:t>　　第四节 中国锅炉价格趋势分析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一、2021-2026年中国锅炉市场价格趋势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二、2021-2032年中国锅炉市场价格走势预测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2021-2026年锅炉行业经济运行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2021-2026年中国锅炉行业盈利能力分析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2021-2026年中国锅炉行业发展能力分析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2021-2026年锅炉行业偿债能力分析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2021-2026年锅炉制造企业数量分析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中国锅炉行业重点地区发展分析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**地区锅炉市场发展分析</w:t>
      </w:r>
      <w:r>
        <w:rPr>
          <w:rFonts w:hint="eastAsia"/>
        </w:rPr>
        <w:br/>
      </w:r>
      <w:r>
        <w:rPr>
          <w:rFonts w:hint="eastAsia"/>
        </w:rPr>
        <w:t>　　第三节 **地区锅炉市场发展分析</w:t>
      </w:r>
      <w:r>
        <w:rPr>
          <w:rFonts w:hint="eastAsia"/>
        </w:rPr>
        <w:br/>
      </w:r>
      <w:r>
        <w:rPr>
          <w:rFonts w:hint="eastAsia"/>
        </w:rPr>
        <w:t>　　第四节 **地区锅炉市场发展分析</w:t>
      </w:r>
      <w:r>
        <w:rPr>
          <w:rFonts w:hint="eastAsia"/>
        </w:rPr>
        <w:br/>
      </w:r>
      <w:r>
        <w:rPr>
          <w:rFonts w:hint="eastAsia"/>
        </w:rPr>
        <w:t>　　第五节 **地区锅炉市场发展分析</w:t>
      </w:r>
      <w:r>
        <w:rPr>
          <w:rFonts w:hint="eastAsia"/>
        </w:rPr>
        <w:br/>
      </w:r>
      <w:r>
        <w:rPr>
          <w:rFonts w:hint="eastAsia"/>
        </w:rPr>
        <w:t>　　第六节 **地区锅炉市场发展分析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2021-2026年中国锅炉进出口分析</w:t>
      </w:r>
      <w:r>
        <w:rPr>
          <w:rFonts w:hint="eastAsia"/>
        </w:rPr>
        <w:br/>
      </w:r>
      <w:r>
        <w:rPr>
          <w:rFonts w:hint="eastAsia"/>
        </w:rPr>
        <w:t>　　第一节 锅炉进口情况分析</w:t>
      </w:r>
      <w:r>
        <w:rPr>
          <w:rFonts w:hint="eastAsia"/>
        </w:rPr>
        <w:br/>
      </w:r>
      <w:r>
        <w:rPr>
          <w:rFonts w:hint="eastAsia"/>
        </w:rPr>
        <w:t>　　第二节 锅炉出口情况分析</w:t>
      </w:r>
      <w:r>
        <w:rPr>
          <w:rFonts w:hint="eastAsia"/>
        </w:rPr>
        <w:br/>
      </w:r>
      <w:r>
        <w:rPr>
          <w:rFonts w:hint="eastAsia"/>
        </w:rPr>
        <w:t>　　第三节 影响锅炉进出口因素分析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主要锅炉生产企业及竞争格局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三、企业锅炉经营状况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三、企业锅炉经营状况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三、企业锅炉经营状况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三、企业锅炉经营状况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三、企业锅炉经营状况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三、企业锅炉经营状况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锅炉行业投资战略研究</w:t>
      </w:r>
      <w:r>
        <w:rPr>
          <w:rFonts w:hint="eastAsia"/>
        </w:rPr>
        <w:br/>
      </w:r>
      <w:r>
        <w:rPr>
          <w:rFonts w:hint="eastAsia"/>
        </w:rPr>
        <w:t>　　第一节 锅炉行业发展战略研究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对我国锅炉品牌的战略思考</w:t>
      </w:r>
      <w:r>
        <w:rPr>
          <w:rFonts w:hint="eastAsia"/>
        </w:rPr>
        <w:br/>
      </w:r>
      <w:r>
        <w:rPr>
          <w:rFonts w:hint="eastAsia"/>
        </w:rPr>
        <w:t>　　　　一、锅炉品牌的重要性</w:t>
      </w:r>
      <w:r>
        <w:rPr>
          <w:rFonts w:hint="eastAsia"/>
        </w:rPr>
        <w:br/>
      </w:r>
      <w:r>
        <w:rPr>
          <w:rFonts w:hint="eastAsia"/>
        </w:rPr>
        <w:t>　　　　二、锅炉实施品牌战略的意义</w:t>
      </w:r>
      <w:r>
        <w:rPr>
          <w:rFonts w:hint="eastAsia"/>
        </w:rPr>
        <w:br/>
      </w:r>
      <w:r>
        <w:rPr>
          <w:rFonts w:hint="eastAsia"/>
        </w:rPr>
        <w:t>　　　　三、锅炉企业品牌的现状分析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四、我国锅炉企业的品牌战略</w:t>
      </w:r>
      <w:r>
        <w:rPr>
          <w:rFonts w:hint="eastAsia"/>
        </w:rPr>
        <w:br/>
      </w:r>
      <w:r>
        <w:rPr>
          <w:rFonts w:hint="eastAsia"/>
        </w:rPr>
        <w:t>　　　　五、锅炉品牌战略管理的策略</w:t>
      </w:r>
      <w:r>
        <w:rPr>
          <w:rFonts w:hint="eastAsia"/>
        </w:rPr>
        <w:br/>
      </w:r>
      <w:r>
        <w:rPr>
          <w:rFonts w:hint="eastAsia"/>
        </w:rPr>
        <w:t>　　第三节 锅炉经营策略分析</w:t>
      </w:r>
      <w:r>
        <w:rPr>
          <w:rFonts w:hint="eastAsia"/>
        </w:rPr>
        <w:br/>
      </w:r>
      <w:r>
        <w:rPr>
          <w:rFonts w:hint="eastAsia"/>
        </w:rPr>
        <w:t>　　　　一、锅炉市场细分策略</w:t>
      </w:r>
      <w:r>
        <w:rPr>
          <w:rFonts w:hint="eastAsia"/>
        </w:rPr>
        <w:br/>
      </w:r>
      <w:r>
        <w:rPr>
          <w:rFonts w:hint="eastAsia"/>
        </w:rPr>
        <w:t>　　　　二、锅炉市场创新策略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四、锅炉新产品差异化战略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2021-2032年中国锅炉发展趋势预测及投资风险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未来锅炉行业发展趋势预测</w:t>
      </w:r>
      <w:r>
        <w:rPr>
          <w:rFonts w:hint="eastAsia"/>
        </w:rPr>
        <w:br/>
      </w:r>
      <w:r>
        <w:rPr>
          <w:rFonts w:hint="eastAsia"/>
        </w:rPr>
        <w:t>　　第二节 锅炉行业投资风险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锅炉投资建议</w:t>
      </w:r>
      <w:r>
        <w:rPr>
          <w:rFonts w:hint="eastAsia"/>
        </w:rPr>
        <w:br/>
      </w:r>
      <w:r>
        <w:rPr>
          <w:rFonts w:hint="eastAsia"/>
        </w:rPr>
        <w:t>　　第一节 锅炉行业投资环境分析</w:t>
      </w:r>
      <w:r>
        <w:rPr>
          <w:rFonts w:hint="eastAsia"/>
        </w:rPr>
        <w:br/>
      </w:r>
      <w:r>
        <w:rPr>
          <w:rFonts w:hint="eastAsia"/>
        </w:rPr>
        <w:t>　　第二节 锅炉行业投资进入壁垒分析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2021-2026年中国锅炉市场规模及增长情况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2021-2026年中国锅炉行业产量及增长趋势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2021-2032年中国锅炉行业产量预测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2021-2026年中国锅炉行业市场需求及增长情况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2021-2032年中国锅炉行业市场需求预测</w:t>
      </w:r>
      <w:r>
        <w:rPr>
          <w:rFonts w:hint="eastAsia"/>
        </w:rPr>
        <w:br/>
      </w:r>
      <w:r>
        <w:rPr>
          <w:rFonts w:hint="eastAsia"/>
        </w:rPr>
        <w:t>　　图表 **地区锅炉市场规模及增长情况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**地区锅炉市场规模及增长情况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2021-2026年中国锅炉行业出口情况分析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锅炉重点企业经营情况分析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2021-2032年中国锅炉市场规模预测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2021-2032年中国锅炉行业发展趋势预测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f6d7a2f3dd4eb9" w:history="1">
        <w:r>
          <w:rPr>
            <w:rStyle w:val="Hyperlink"/>
          </w:rPr>
          <w:t>2026-2032年全球与中国锅炉市场全面调研与发展趋势报告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f6d7a2f3dd4eb9" w:history="1">
        <w:r>
          <w:rPr>
            <w:rStyle w:val="Hyperlink"/>
          </w:rPr>
          <w:t>https://www.20087.com/3/02/GuoLuHangYeQuShiFenXi.html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热点：锅炉设备、锅炉水位计、锅炉图片、锅炉的结构和原理、锅炉清洗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f42b3355e54b39" w:history="1">
      <w:r>
        <w:rPr>
          <w:rStyle w:val="Hyperlink"/>
        </w:rPr>
        <w:t>2026-2032年全球与中国锅炉市场全面调研与发展趋势报告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GuoLuHangYeQuShiFenXi.html" TargetMode="External" Id="R78f6d7a2f3dd4e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GuoLuHangYeQuShiFenXi.html" TargetMode="External" Id="R1bf42b3355e54b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2026-07-07T02:52:00Z</dcterms:created>
  <dcterms:modified xsi:type="dcterms:W3CDTF">2026-07-07T03:52:00Z</dcterms:modified>
  <dc:subject>2026-2032年全球与中国锅炉市场全面调研与发展趋势报告</dc:subject>
  <dc:title>2026-2032年全球与中国锅炉市场全面调研与发展趋势报告</dc:title>
  <cp:keywords>2026-2032年全球与中国锅炉市场全面调研与发展趋势报告</cp:keywords>
  <dc:description>2026-2032年全球与中国锅炉市场全面调研与发展趋势报告</dc:description>
</cp:coreProperties>
</file>