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7b92616004a1a" w:history="1">
              <w:r>
                <w:rPr>
                  <w:rStyle w:val="Hyperlink"/>
                </w:rPr>
                <w:t>2026-2032年中国阳台光伏电站行业发展现状分析及市场前景预测报告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7b92616004a1a" w:history="1">
              <w:r>
                <w:rPr>
                  <w:rStyle w:val="Hyperlink"/>
                </w:rPr>
                <w:t>2026-2032年中国阳台光伏电站行业发展现状分析及市场前景预测报告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7b92616004a1a" w:history="1">
                <w:r>
                  <w:rPr>
                    <w:rStyle w:val="Hyperlink"/>
                  </w:rPr>
                  <w:t>https://www.20087.com/3/82/YangTaiGuangFuDianZhanFaZhanQianJingFenXi.html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光伏电站是分布式能源的微型化形态，通常由1–4块高效单晶硅组件、微型逆变器或优化器及简易支架构成，适用于城市住宅阳台或露台安装，强调即插即用、安全并网与美观集成。产品设计注重低电压启动、防逆流保护及与建筑立面协调，部分型号支持手机APP监控发电数据。在居民电价上涨与碳中和意识普及背景下，行业加速推广轻量化组件、免工具安装结构及符合IEC 63202等阳台专用认证标准。然而，受限于安装面积导致发电量有限、部分小区物业或电网接入政策不明朗，以及极端天气下抗风压能力不足，仍是用户采纳与系统可靠性的主要障碍。</w:t>
      </w:r>
      <w:r>
        <w:rPr>
          <w:rFonts w:hint="eastAsia"/>
        </w:rPr>
        <w:br/>
      </w:r>
      <w:r>
        <w:rPr>
          <w:rFonts w:hint="eastAsia"/>
        </w:rPr>
        <w:t>　　未来，阳台光伏电站将向智能能源管理、建筑一体化与社区共享演进。市场调研网指出，AI算法将根据用电习惯自动调度自发自用比例；而光伏-储能-充电桩一体化阳台单元将提升能源自给率。在材料层面，柔性钙钛矿组件将实现曲面贴合与更高弱光效率。此外，虚拟电厂平台将聚合多个阳台电站参与需求响应。最终，阳台光伏电站将从“个体发电装置”升级为“具备邻里协同、碳资产计量与建筑美学融合特性的城市微能源节点”，在零碳社区构建中激活千万家庭屋顶的绿色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57b92616004a1a" w:history="1">
        <w:r>
          <w:rPr>
            <w:rStyle w:val="Hyperlink"/>
          </w:rPr>
          <w:t>2026-2032年中国阳台光伏电站行业发展现状分析及市场前景预测报告</w:t>
        </w:r>
      </w:hyperlink>
      <w:r>
        <w:rPr>
          <w:rFonts w:hint="eastAsia"/>
        </w:rPr>
        <w:t>》，2025年阳台光伏电站行业市场规模达 亿元，预计2032年市场规模将达 亿元，期间年均复合增长率（CAGR）达 %。报告基于多年市场监测与行业研究，全面分析了阳台光伏电站行业的现状、市场需求及市场规模，详细解读了阳台光伏电站产业链结构、价格趋势及细分市场特点。报告科学预测了行业前景与发展方向，重点剖析了品牌竞争格局、市场集中度及主要企业的经营表现，并通过SWOT分析揭示了阳台光伏电站行业机遇与风险。为投资者和决策者提供专业、客观的战略建议，是把握阳台光伏电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阳台光伏电站市场概述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按照不同功率容量，阳台光伏电站主要可以分为如下几个类别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中国不同功率容量阳台光伏电站增长趋势2021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 （&lt;300W）</w:t>
      </w:r>
      <w:r>
        <w:rPr>
          <w:rFonts w:hint="eastAsia"/>
        </w:rPr>
        <w:br/>
      </w:r>
      <w:r>
        <w:rPr>
          <w:rFonts w:hint="eastAsia"/>
        </w:rPr>
        <w:t>　　　　1.2.3 中功率 （300W-1000W）</w:t>
      </w:r>
      <w:r>
        <w:rPr>
          <w:rFonts w:hint="eastAsia"/>
        </w:rPr>
        <w:br/>
      </w:r>
      <w:r>
        <w:rPr>
          <w:rFonts w:hint="eastAsia"/>
        </w:rPr>
        <w:t>　　　　1.2.4 高功率 （&gt;1000W）</w:t>
      </w:r>
      <w:r>
        <w:rPr>
          <w:rFonts w:hint="eastAsia"/>
        </w:rPr>
        <w:br/>
      </w:r>
      <w:r>
        <w:rPr>
          <w:rFonts w:hint="eastAsia"/>
        </w:rPr>
        <w:t>　　1.3 按照不同安装方式，阳台光伏电站主要可以分为如下几个类别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中国不同安装方式阳台光伏电站增长趋势2021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　　1.3.4 集成式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按照不同功能配置，阳台光伏电站主要可以分为如下几个类别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中国不同功能配置阳台光伏电站增长趋势2021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纯发电</w:t>
      </w:r>
      <w:r>
        <w:rPr>
          <w:rFonts w:hint="eastAsia"/>
        </w:rPr>
        <w:br/>
      </w:r>
      <w:r>
        <w:rPr>
          <w:rFonts w:hint="eastAsia"/>
        </w:rPr>
        <w:t>　　　　1.4.3 发电储能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从不同应用，阳台光伏电站主要包括如下几个方面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中国不同应用阳台光伏电站增长趋势2021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中国阳台光伏电站发展现状及未来趋势（2021-2032）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中国市场阳台光伏电站收入及增长率（2021-2032）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中国市场阳台光伏电站销量及增长率（2021-2032）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中国市场主要阳台光伏电站厂商分析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中国市场主要厂商阳台光伏电站销量及市场占有率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中国市场主要厂商阳台光伏电站销量（2021-2026）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中国市场主要厂商阳台光伏电站收入及市场占有率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中国市场主要厂商阳台光伏电站收入（2021-2026）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中国市场主要厂商阳台光伏电站收入市场份额（2021-2026）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2025年中国市场主要厂商阳台光伏电站收入排名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中国市场主要厂商阳台光伏电站价格（2021-2026）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中国市场主要厂商阳台光伏电站总部及产地分布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中国市场主要厂商成立时间及阳台光伏电站商业化日期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中国市场主要厂商阳台光伏电站产品类型及应用</w:t>
      </w:r>
      <w:r>
        <w:rPr>
          <w:rFonts w:hint="eastAsia"/>
        </w:rPr>
        <w:br/>
      </w:r>
      <w:r>
        <w:rPr>
          <w:rFonts w:hint="eastAsia"/>
        </w:rPr>
        <w:t>　　2.7 阳台光伏电站行业集中度、竞争程度分析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阳台光伏电站行业集中度分析：2025年中国Top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中国市场阳台光伏电站第一梯队、第二梯队和第三梯队厂商（品牌）及2025年市场份额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重点企业（19）在中国市场阳台光伏电站销量、收入、价格及毛利率（2021-2026）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不同功率容量阳台光伏电站分析</w:t>
      </w:r>
      <w:r>
        <w:rPr>
          <w:rFonts w:hint="eastAsia"/>
        </w:rPr>
        <w:br/>
      </w:r>
      <w:r>
        <w:rPr>
          <w:rFonts w:hint="eastAsia"/>
        </w:rPr>
        <w:t>　　4.1 中国市场不同功率容量阳台光伏电站销量（2021-2032）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中国市场不同功率容量阳台光伏电站销量及市场份额（2021-2026）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中国市场不同功率容量阳台光伏电站销量预测（2027-2032）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中国市场不同功率容量阳台光伏电站规模（2021-2032）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中国市场不同功率容量阳台光伏电站规模及市场份额（2021-2026）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中国市场不同功率容量阳台光伏电站规模预测（2027-2032）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中国市场不同功率容量阳台光伏电站价格走势（2021-2032）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不同应用阳台光伏电站分析</w:t>
      </w:r>
      <w:r>
        <w:rPr>
          <w:rFonts w:hint="eastAsia"/>
        </w:rPr>
        <w:br/>
      </w:r>
      <w:r>
        <w:rPr>
          <w:rFonts w:hint="eastAsia"/>
        </w:rPr>
        <w:t>　　5.1 中国市场不同应用阳台光伏电站销量（2021-2032）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中国市场不同应用阳台光伏电站销量及市场份额（2021-2026）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中国市场不同应用阳台光伏电站销量预测（2027-2032）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中国市场不同应用阳台光伏电站规模（2021-2032）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中国市场不同应用阳台光伏电站规模及市场份额（2021-2026）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中国市场不同应用阳台光伏电站规模预测（2027-2032）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中国市场不同应用阳台光伏电站价格走势（2021-2032）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阳台光伏电站行业发展分析---发展趋势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阳台光伏电站行业发展分析---厂商壁垒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阳台光伏电站行业发展分析---驱动因素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阳台光伏电站行业发展分析---制约因素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阳台光伏电站中国企业SWOT分析</w:t>
      </w:r>
      <w:r>
        <w:rPr>
          <w:rFonts w:hint="eastAsia"/>
        </w:rPr>
        <w:br/>
      </w:r>
      <w:r>
        <w:rPr>
          <w:rFonts w:hint="eastAsia"/>
        </w:rPr>
        <w:t>　　6.6 阳台光伏电站行业发展分析---行业政策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阳台光伏电站行业产业链简介</w:t>
      </w:r>
      <w:r>
        <w:rPr>
          <w:rFonts w:hint="eastAsia"/>
        </w:rPr>
        <w:br/>
      </w:r>
      <w:r>
        <w:rPr>
          <w:rFonts w:hint="eastAsia"/>
        </w:rPr>
        <w:t>　　7.2 阳台光伏电站产业链分析-上游</w:t>
      </w:r>
      <w:r>
        <w:rPr>
          <w:rFonts w:hint="eastAsia"/>
        </w:rPr>
        <w:br/>
      </w:r>
      <w:r>
        <w:rPr>
          <w:rFonts w:hint="eastAsia"/>
        </w:rPr>
        <w:t>　　7.3 阳台光伏电站产业链分析-中游</w:t>
      </w:r>
      <w:r>
        <w:rPr>
          <w:rFonts w:hint="eastAsia"/>
        </w:rPr>
        <w:br/>
      </w:r>
      <w:r>
        <w:rPr>
          <w:rFonts w:hint="eastAsia"/>
        </w:rPr>
        <w:t>　　7.4 阳台光伏电站产业链分析-下游</w:t>
      </w:r>
      <w:r>
        <w:rPr>
          <w:rFonts w:hint="eastAsia"/>
        </w:rPr>
        <w:br/>
      </w:r>
      <w:r>
        <w:rPr>
          <w:rFonts w:hint="eastAsia"/>
        </w:rPr>
        <w:t>　　7.5 阳台光伏电站行业采购模式</w:t>
      </w:r>
      <w:r>
        <w:rPr>
          <w:rFonts w:hint="eastAsia"/>
        </w:rPr>
        <w:br/>
      </w:r>
      <w:r>
        <w:rPr>
          <w:rFonts w:hint="eastAsia"/>
        </w:rPr>
        <w:t>　　7.6 阳台光伏电站行业生产模式</w:t>
      </w:r>
      <w:r>
        <w:rPr>
          <w:rFonts w:hint="eastAsia"/>
        </w:rPr>
        <w:br/>
      </w:r>
      <w:r>
        <w:rPr>
          <w:rFonts w:hint="eastAsia"/>
        </w:rPr>
        <w:t>　　7.7 阳台光伏电站行业销售模式及销售渠道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中国本土阳台光伏电站产能、产量分析</w:t>
      </w:r>
      <w:r>
        <w:rPr>
          <w:rFonts w:hint="eastAsia"/>
        </w:rPr>
        <w:br/>
      </w:r>
      <w:r>
        <w:rPr>
          <w:rFonts w:hint="eastAsia"/>
        </w:rPr>
        <w:t>　　8.1 中国阳台光伏电站供需现状及预测（2021-2032）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中国阳台光伏电站产能、产量、产能利用率及发展趋势（2021-2032）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中国阳台光伏电站产量、市场需求量及发展趋势（2021-2032）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中国阳台光伏电站进出口分析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中国市场阳台光伏电站主要进口来源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中国市场阳台光伏电站主要出口目的地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不同功率容量阳台光伏电站市场规模2021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不同功能配置阳台光伏电站市场规模2021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不同应用阳台光伏电站市场规模2021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中国市场主要厂商阳台光伏电站收入（2021-2026）&amp;（万元）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中国市场主要厂商阳台光伏电站收入份额（2021-2026）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2025年中国主要生产商阳台光伏电站收入排名（万元）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中国市场主要厂商阳台光伏电站价格（2021-2026）&amp;（元/套）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中国市场主要厂商阳台光伏电站总部及产地分布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中国市场主要厂商成立时间及阳台光伏电站商业化日期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中国市场主要厂商阳台光伏电站产品类型及应用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2025年中国市场阳台光伏电站主要厂商市场地位（第一梯队、第二梯队和第三梯队）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阳台光伏电站市场投资、并购等现状分析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阳台光伏电站生产基地、总部、竞争对手及市场地位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阳台光伏电站产品规格、参数及市场应用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阳台光伏电站销量（千套）、收入（万元）、价格（元/套）及毛利率（2021-2026）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中国市场不同功率容量阳台光伏电站销量（2021-2026）&amp;（千套）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中国市场不同功率容量阳台光伏电站销量市场份额（2021-2026）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中国市场不同功率容量阳台光伏电站销量预测（2027-2032）&amp;（千套）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中国市场不同功率容量阳台光伏电站销量市场份额预测（2027-2032）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中国市场不同功率容量阳台光伏电站规模（2021-2026）&amp;（万元）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中国市场不同功率容量阳台光伏电站规模市场份额（2021-2026）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中国市场不同功率容量阳台光伏电站规模预测（2027-2032）&amp;（万元）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中国市场不同功率容量阳台光伏电站规模市场份额预测（2027-2032）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中国市场不同应用阳台光伏电站销量（2021-2026）&amp;（千套）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中国市场不同应用阳台光伏电站销量市场份额（2021-2026）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中国市场不同应用阳台光伏电站销量预测（2027-2032）&amp;（千套）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中国市场不同应用阳台光伏电站销量市场份额预测（2027-2032）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中国市场不同应用阳台光伏电站规模（2021-2026）&amp;（万元）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中国市场不同应用阳台光伏电站规模市场份额（2021-2026）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中国市场不同应用阳台光伏电站规模预测（2027-2032）&amp;（万元）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中国市场不同应用阳台光伏电站规模市场份额预测（2027-2032）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阳台光伏电站行业发展分析---发展趋势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阳台光伏电站行业发展分析---厂商壁垒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阳台光伏电站行业发展分析---驱动因素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阳台光伏电站行业发展分析---制约因素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阳台光伏电站行业相关重点政策一览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阳台光伏电站行业供应链分析</w:t>
      </w:r>
      <w:r>
        <w:rPr>
          <w:rFonts w:hint="eastAsia"/>
        </w:rPr>
        <w:br/>
      </w:r>
      <w:r>
        <w:rPr>
          <w:rFonts w:hint="eastAsia"/>
        </w:rPr>
        <w:t>　　表 133： 阳台光伏电站上游原料供应商</w:t>
      </w:r>
      <w:r>
        <w:rPr>
          <w:rFonts w:hint="eastAsia"/>
        </w:rPr>
        <w:br/>
      </w:r>
      <w:r>
        <w:rPr>
          <w:rFonts w:hint="eastAsia"/>
        </w:rPr>
        <w:t>　　表 134： 阳台光伏电站行业主要下游客户</w:t>
      </w:r>
      <w:r>
        <w:rPr>
          <w:rFonts w:hint="eastAsia"/>
        </w:rPr>
        <w:br/>
      </w:r>
      <w:r>
        <w:rPr>
          <w:rFonts w:hint="eastAsia"/>
        </w:rPr>
        <w:t>　　表 135： 阳台光伏电站典型经销商</w:t>
      </w:r>
      <w:r>
        <w:rPr>
          <w:rFonts w:hint="eastAsia"/>
        </w:rPr>
        <w:br/>
      </w:r>
      <w:r>
        <w:rPr>
          <w:rFonts w:hint="eastAsia"/>
        </w:rPr>
        <w:t>　　表 136： 中国阳台光伏电站产量、销量、进口量及出口量（2021-2026）&amp;（千套）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中国阳台光伏电站产量、销量、进口量及出口量预测（2027-2032）&amp;（千套）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中国市场阳台光伏电站主要进口来源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中国市场阳台光伏电站主要出口目的地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阳台光伏电站产品图片</w:t>
      </w:r>
      <w:r>
        <w:rPr>
          <w:rFonts w:hint="eastAsia"/>
        </w:rPr>
        <w:br/>
      </w:r>
      <w:r>
        <w:rPr>
          <w:rFonts w:hint="eastAsia"/>
        </w:rPr>
        <w:t>　　图 2： 中国不同功率容量阳台光伏电站市场规模市场份额2025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 （&lt;300W）产品图片</w:t>
      </w:r>
      <w:r>
        <w:rPr>
          <w:rFonts w:hint="eastAsia"/>
        </w:rPr>
        <w:br/>
      </w:r>
      <w:r>
        <w:rPr>
          <w:rFonts w:hint="eastAsia"/>
        </w:rPr>
        <w:t>　　图 4： 中功率 （300W-1000W）产品图片</w:t>
      </w:r>
      <w:r>
        <w:rPr>
          <w:rFonts w:hint="eastAsia"/>
        </w:rPr>
        <w:br/>
      </w:r>
      <w:r>
        <w:rPr>
          <w:rFonts w:hint="eastAsia"/>
        </w:rPr>
        <w:t>　　图 5： 高功率 （&gt;1000W）产品图片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中国不同安装方式阳台光伏电站市场规模市场份额2025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固定式产品图片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集成式产品图片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中国不同功能配置阳台光伏电站市场规模市场份额2025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纯发电产品图片</w:t>
      </w:r>
      <w:r>
        <w:rPr>
          <w:rFonts w:hint="eastAsia"/>
        </w:rPr>
        <w:br/>
      </w:r>
      <w:r>
        <w:rPr>
          <w:rFonts w:hint="eastAsia"/>
        </w:rPr>
        <w:t>　　图 13： 发电储能产品图片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中国不同应用阳台光伏电站市场份额2025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中国市场阳台光伏电站市场规模，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中国市场阳台光伏电站收入及增长率（2021-2032）&amp;（万元）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中国市场阳台光伏电站销量及增长率（2021-2032）&amp;（千套）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2025年中国市场主要厂商阳台光伏电站销量市场份额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2025年中国市场主要厂商阳台光伏电站收入市场份额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2025年中国市场前五大厂商阳台光伏电站市场份额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2025年中国市场阳台光伏电站第一梯队、第二梯队和第三梯队厂商（品牌）及市场份额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中国市场不同功率容量阳台光伏电站价格走势（2021-2032）&amp;（元/套）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中国市场不同应用阳台光伏电站价格走势（2021-2032）&amp;（元/套）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阳台光伏电站中国企业SWOT分析</w:t>
      </w:r>
      <w:r>
        <w:rPr>
          <w:rFonts w:hint="eastAsia"/>
        </w:rPr>
        <w:br/>
      </w:r>
      <w:r>
        <w:rPr>
          <w:rFonts w:hint="eastAsia"/>
        </w:rPr>
        <w:t>　　图 28： 阳台光伏电站产业链</w:t>
      </w:r>
      <w:r>
        <w:rPr>
          <w:rFonts w:hint="eastAsia"/>
        </w:rPr>
        <w:br/>
      </w:r>
      <w:r>
        <w:rPr>
          <w:rFonts w:hint="eastAsia"/>
        </w:rPr>
        <w:t>　　图 29： 阳台光伏电站行业采购模式分析</w:t>
      </w:r>
      <w:r>
        <w:rPr>
          <w:rFonts w:hint="eastAsia"/>
        </w:rPr>
        <w:br/>
      </w:r>
      <w:r>
        <w:rPr>
          <w:rFonts w:hint="eastAsia"/>
        </w:rPr>
        <w:t>　　图 30： 阳台光伏电站行业生产模式分析</w:t>
      </w:r>
      <w:r>
        <w:rPr>
          <w:rFonts w:hint="eastAsia"/>
        </w:rPr>
        <w:br/>
      </w:r>
      <w:r>
        <w:rPr>
          <w:rFonts w:hint="eastAsia"/>
        </w:rPr>
        <w:t>　　图 31： 阳台光伏电站行业销售模式分析</w:t>
      </w:r>
      <w:r>
        <w:rPr>
          <w:rFonts w:hint="eastAsia"/>
        </w:rPr>
        <w:br/>
      </w:r>
      <w:r>
        <w:rPr>
          <w:rFonts w:hint="eastAsia"/>
        </w:rPr>
        <w:t>　　图 32： 中国阳台光伏电站产能、产量、产能利用率及发展趋势（2021-2032）&amp;（千套）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中国阳台光伏电站产量、市场需求量及发展趋势（2021-2032）&amp;（千套）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7b92616004a1a" w:history="1">
        <w:r>
          <w:rPr>
            <w:rStyle w:val="Hyperlink"/>
          </w:rPr>
          <w:t>2026-2032年中国阳台光伏电站行业发展现状分析及市场前景预测报告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7b92616004a1a" w:history="1">
        <w:r>
          <w:rPr>
            <w:rStyle w:val="Hyperlink"/>
          </w:rPr>
          <w:t>https://www.20087.com/3/82/YangTaiGuangFuDianZhanFaZhanQianJingFenXi.html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3f623af78493f" w:history="1">
      <w:r>
        <w:rPr>
          <w:rStyle w:val="Hyperlink"/>
        </w:rPr>
        <w:t>2026-2032年中国阳台光伏电站行业发展现状分析及市场前景预测报告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ngTaiGuangFuDianZhanFaZhanQianJingFenXi.html" TargetMode="External" Id="Rb857b926160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ngTaiGuangFuDianZhanFaZhanQianJingFenXi.html" TargetMode="External" Id="R3f93f623af7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2026-03-30T04:12:00Z</dcterms:created>
  <dcterms:modified xsi:type="dcterms:W3CDTF">2026-03-30T05:12:00Z</dcterms:modified>
  <dc:subject>2026-2032年中国阳台光伏电站行业发展现状分析及市场前景预测报告</dc:subject>
  <dc:title>2026-2032年中国阳台光伏电站行业发展现状分析及市场前景预测报告</dc:title>
  <cp:keywords>2026-2032年中国阳台光伏电站行业发展现状分析及市场前景预测报告</cp:keywords>
  <dc:description>2026-2032年中国阳台光伏电站行业发展现状分析及市场前景预测报告</dc:description>
</cp:coreProperties>
</file>