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7b24af6854d55" w:history="1">
              <w:r>
                <w:rPr>
                  <w:rStyle w:val="Hyperlink"/>
                </w:rPr>
                <w:t>2026-2032年中国三相电抗器市场现状研究分析与发展前景预测报告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7b24af6854d55" w:history="1">
              <w:r>
                <w:rPr>
                  <w:rStyle w:val="Hyperlink"/>
                </w:rPr>
                <w:t>2026-2032年中国三相电抗器市场现状研究分析与发展前景预测报告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7b24af6854d55" w:history="1">
                <w:r>
                  <w:rPr>
                    <w:rStyle w:val="Hyperlink"/>
                  </w:rPr>
                  <w:t>https://www.20087.com/5/12/SanXiangDianKangQiHangYeXianZhuangJiQianJing.html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抗器是用于限制短路电流、抑制谐波、平衡无功功率及改善电能质量的关键电力设备，广泛应用于工业变频驱动系统、新能源并网（光伏/风电）、轨道交通牵引及数据中心UPS系统中。三相电抗器主要分为干式空心、铁芯及油浸式结构，强调阻抗精度高、温升低、噪声小及具备过载耐受能力。在电网柔性化与非线性负载激增背景下，对电抗器的高频谐波抑制能力（如5th、7th次）、紧凑化设计及智能状态监测提出更高要求。现代高端产品普遍采用优质硅钢片或非晶合金铁芯、真空压力浸渍（VPI）绝缘工艺，并集成温度传感器与通信接口。然而，在高次谐波下铁芯损耗剧增、局部过热引发绝缘老化，以及电磁兼容（EMC）设计复杂等问题，仍是高可靠性运行的主要挑战。</w:t>
      </w:r>
      <w:r>
        <w:rPr>
          <w:rFonts w:hint="eastAsia"/>
        </w:rPr>
        <w:br/>
      </w:r>
      <w:r>
        <w:rPr>
          <w:rFonts w:hint="eastAsia"/>
        </w:rPr>
        <w:t>　　未来，三相电抗器将聚焦于新材料应用、数字孪生集成与绿色制造三大方向。市场调研网指出，一方面，纳米晶合金铁芯将显著降低高频损耗，适配宽禁带器件高频开关场景；另一方面，嵌入式光纤测温与边缘计算单元可实现绕组热点实时预警。在可持续层面，生物基绝缘漆与可回收结构设计将降低全生命周期环境影响。此外，电抗器参数将动态接入微电网能量管理系统，参与无功优化调度。长远来看，该设备将从被动无功元件升级为智能电网中感知、调节与自愈的主动电能质量治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7b24af6854d55" w:history="1">
        <w:r>
          <w:rPr>
            <w:rStyle w:val="Hyperlink"/>
          </w:rPr>
          <w:t>2026-2032年中国三相电抗器市场现状研究分析与发展前景预测报告</w:t>
        </w:r>
      </w:hyperlink>
      <w:r>
        <w:rPr>
          <w:rFonts w:hint="eastAsia"/>
        </w:rPr>
        <w:t>》通过全面的行业调研，系统梳理了三相电抗器产业链的各个环节，详细分析了三相电抗器市场规模、需求变化及价格趋势。报告结合当前三相电抗器行业现状，科学预测了市场前景与发展方向，并解读了重点企业的竞争格局、市场集中度及品牌表现。同时，报告对三相电抗器细分市场进行了深入探讨，结合三相电抗器技术现状与SWOT分析，揭示了三相电抗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中国不同产品类型三相电抗器增长趋势2021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三相输入线路电抗器</w:t>
      </w:r>
      <w:r>
        <w:rPr>
          <w:rFonts w:hint="eastAsia"/>
        </w:rPr>
        <w:br/>
      </w:r>
      <w:r>
        <w:rPr>
          <w:rFonts w:hint="eastAsia"/>
        </w:rPr>
        <w:t>　　　　1.2.3 三相输出线路电抗器</w:t>
      </w:r>
      <w:r>
        <w:rPr>
          <w:rFonts w:hint="eastAsia"/>
        </w:rPr>
        <w:br/>
      </w:r>
      <w:r>
        <w:rPr>
          <w:rFonts w:hint="eastAsia"/>
        </w:rPr>
        <w:t>　　1.3 从不同应用，三相电抗器主要包括如下几个方面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中国不同应用三相电抗器增长趋势2021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中国三相电抗器发展现状及未来趋势（2021-2032）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中国市场三相电抗器收入及增长率（2021-2032）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中国市场三相电抗器销量及增长率（2021-2032）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中国市场主要厂商三相电抗器销量（2021-2026）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中国市场主要厂商三相电抗器收入（2021-2026）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中国市场主要厂商三相电抗器价格（2021-2026）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中国市场主要厂商三相电抗器产品类型及应用</w:t>
      </w:r>
      <w:r>
        <w:rPr>
          <w:rFonts w:hint="eastAsia"/>
        </w:rPr>
        <w:br/>
      </w:r>
      <w:r>
        <w:rPr>
          <w:rFonts w:hint="eastAsia"/>
        </w:rPr>
        <w:t>　　2.7 三相电抗器行业集中度、竞争程度分析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不同产品类型三相电抗器分析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中国市场不同产品类型三相电抗器销量（2021-2032）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中国市场不同产品类型三相电抗器销量及市场份额（2021-2026）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中国市场不同产品类型三相电抗器销量预测（2027-2032）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中国市场不同产品类型三相电抗器规模（2021-2032）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中国市场不同产品类型三相电抗器规模及市场份额（2021-2026）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中国市场不同产品类型三相电抗器规模预测（2027-2032）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中国市场不同产品类型三相电抗器价格走势（2021-2032）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中国市场不同应用三相电抗器销量（2021-2032）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中国市场不同应用三相电抗器销量预测（2027-2032）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中国市场不同应用三相电抗器规模（2021-2032）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中国市场不同应用三相电抗器规模及市场份额（2021-2026）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中国市场不同应用三相电抗器规模预测（2027-2032）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中国市场不同应用三相电抗器价格走势（2021-2032）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三相电抗器中国企业SWOT分析</w:t>
      </w:r>
      <w:r>
        <w:rPr>
          <w:rFonts w:hint="eastAsia"/>
        </w:rPr>
        <w:br/>
      </w:r>
      <w:r>
        <w:rPr>
          <w:rFonts w:hint="eastAsia"/>
        </w:rPr>
        <w:t>　　6.6 三相电抗器行业发展分析---行业政策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三相电抗器行业产业链简介</w:t>
      </w:r>
      <w:r>
        <w:rPr>
          <w:rFonts w:hint="eastAsia"/>
        </w:rPr>
        <w:br/>
      </w:r>
      <w:r>
        <w:rPr>
          <w:rFonts w:hint="eastAsia"/>
        </w:rPr>
        <w:t>　　7.2 三相电抗器产业链分析-上游</w:t>
      </w:r>
      <w:r>
        <w:rPr>
          <w:rFonts w:hint="eastAsia"/>
        </w:rPr>
        <w:br/>
      </w:r>
      <w:r>
        <w:rPr>
          <w:rFonts w:hint="eastAsia"/>
        </w:rPr>
        <w:t>　　7.3 三相电抗器产业链分析-中游</w:t>
      </w:r>
      <w:r>
        <w:rPr>
          <w:rFonts w:hint="eastAsia"/>
        </w:rPr>
        <w:br/>
      </w:r>
      <w:r>
        <w:rPr>
          <w:rFonts w:hint="eastAsia"/>
        </w:rPr>
        <w:t>　　7.4 三相电抗器产业链分析-下游</w:t>
      </w:r>
      <w:r>
        <w:rPr>
          <w:rFonts w:hint="eastAsia"/>
        </w:rPr>
        <w:br/>
      </w:r>
      <w:r>
        <w:rPr>
          <w:rFonts w:hint="eastAsia"/>
        </w:rPr>
        <w:t>　　7.5 三相电抗器行业采购模式</w:t>
      </w:r>
      <w:r>
        <w:rPr>
          <w:rFonts w:hint="eastAsia"/>
        </w:rPr>
        <w:br/>
      </w:r>
      <w:r>
        <w:rPr>
          <w:rFonts w:hint="eastAsia"/>
        </w:rPr>
        <w:t>　　7.6 三相电抗器行业生产模式</w:t>
      </w:r>
      <w:r>
        <w:rPr>
          <w:rFonts w:hint="eastAsia"/>
        </w:rPr>
        <w:br/>
      </w:r>
      <w:r>
        <w:rPr>
          <w:rFonts w:hint="eastAsia"/>
        </w:rPr>
        <w:t>　　7.7 三相电抗器行业销售模式及销售渠道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中国本土三相电抗器产能、产量分析</w:t>
      </w:r>
      <w:r>
        <w:rPr>
          <w:rFonts w:hint="eastAsia"/>
        </w:rPr>
        <w:br/>
      </w:r>
      <w:r>
        <w:rPr>
          <w:rFonts w:hint="eastAsia"/>
        </w:rPr>
        <w:t>　　8.1 中国三相电抗器供需现状及预测（2021-2032）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不同产品类型三相电抗器市场规模2021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不同应用三相电抗器市场规模2021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中国市场主要厂商三相电抗器收入份额（2021-2026）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2025年中国主要生产商三相电抗器收入排名（万元）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中国市场主要厂商三相电抗器价格（2021-2026）&amp;（元/件）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中国市场主要厂商三相电抗器总部及产地分布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中国市场主要厂商成立时间及三相电抗器商业化日期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中国市场主要厂商三相电抗器产品类型及应用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2025年中国市场三相电抗器主要厂商市场地位（第一梯队、第二梯队和第三梯队）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三相电抗器市场投资、并购等现状分析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三相电抗器生产基地、总部、竞争对手及市场地位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三相电抗器产品规格、参数及市场应用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三相电抗器销量（千件）、收入（万元）、价格（元/件）及毛利率（2021-2026）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中国市场不同产品类型三相电抗器销量预测（2027-2032）&amp;（千件）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中国市场不同产品类型三相电抗器销量市场份额预测（2027-2032）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中国市场不同产品类型三相电抗器规模（2021-2026）&amp;（万元）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中国市场不同产品类型三相电抗器规模市场份额（2021-2026）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中国市场不同产品类型三相电抗器规模预测（2027-2032）&amp;（万元）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中国市场不同产品类型三相电抗器规模市场份额预测（2027-2032）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中国市场不同应用三相电抗器销量（2021-2026）&amp;（千件）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中国市场不同应用三相电抗器销量市场份额（2021-2026）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中国市场不同应用三相电抗器销量预测（2027-2032）&amp;（千件）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中国市场不同应用三相电抗器销量市场份额预测（2027-2032）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中国市场不同应用三相电抗器规模（2021-2026）&amp;（万元）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中国市场不同应用三相电抗器规模市场份额（2021-2026）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中国市场不同应用三相电抗器规模预测（2027-2032）&amp;（万元）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中国市场不同应用三相电抗器规模市场份额预测（2027-2032）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三相电抗器行业发展分析---发展趋势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三相电抗器行业发展分析---厂商壁垒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三相电抗器行业发展分析---驱动因素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三相电抗器行业发展分析---制约因素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三相电抗器行业相关重点政策一览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三相电抗器行业供应链分析</w:t>
      </w:r>
      <w:r>
        <w:rPr>
          <w:rFonts w:hint="eastAsia"/>
        </w:rPr>
        <w:br/>
      </w:r>
      <w:r>
        <w:rPr>
          <w:rFonts w:hint="eastAsia"/>
        </w:rPr>
        <w:t>　　表 86： 三相电抗器上游原料供应商</w:t>
      </w:r>
      <w:r>
        <w:rPr>
          <w:rFonts w:hint="eastAsia"/>
        </w:rPr>
        <w:br/>
      </w:r>
      <w:r>
        <w:rPr>
          <w:rFonts w:hint="eastAsia"/>
        </w:rPr>
        <w:t>　　表 87： 三相电抗器行业主要下游客户</w:t>
      </w:r>
      <w:r>
        <w:rPr>
          <w:rFonts w:hint="eastAsia"/>
        </w:rPr>
        <w:br/>
      </w:r>
      <w:r>
        <w:rPr>
          <w:rFonts w:hint="eastAsia"/>
        </w:rPr>
        <w:t>　　表 88： 三相电抗器典型经销商</w:t>
      </w:r>
      <w:r>
        <w:rPr>
          <w:rFonts w:hint="eastAsia"/>
        </w:rPr>
        <w:br/>
      </w:r>
      <w:r>
        <w:rPr>
          <w:rFonts w:hint="eastAsia"/>
        </w:rPr>
        <w:t>　　表 89： 中国三相电抗器产量、销量、进口量及出口量（2021-2026）&amp;（千件）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中国三相电抗器产量、销量、进口量及出口量预测（2027-2032）&amp;（千件）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中国市场三相电抗器主要进口来源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中国市场三相电抗器主要出口目的地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中国不同产品类型三相电抗器市场规模市场份额2025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三相输入线路电抗器产品图片</w:t>
      </w:r>
      <w:r>
        <w:rPr>
          <w:rFonts w:hint="eastAsia"/>
        </w:rPr>
        <w:br/>
      </w:r>
      <w:r>
        <w:rPr>
          <w:rFonts w:hint="eastAsia"/>
        </w:rPr>
        <w:t>　　图 4： 三相输出线路电抗器产品图片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中国不同应用三相电抗器市场份额2025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中国市场三相电抗器市场规模，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中国市场三相电抗器收入及增长率（2021-2032）&amp;（万元）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中国市场三相电抗器销量及增长率（2021-2032）&amp;（千件）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2025年中国市场主要厂商三相电抗器销量市场份额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2025年中国市场主要厂商三相电抗器收入市场份额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2025年中国市场前五大厂商三相电抗器市场份额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2025年中国市场三相电抗器第一梯队、第二梯队和第三梯队厂商（品牌）及市场份额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中国市场不同产品类型三相电抗器价格走势（2021-2032）&amp;（元/件）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中国市场不同应用三相电抗器价格走势（2021-2032）&amp;（元/件）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三相电抗器中国企业SWOT分析</w:t>
      </w:r>
      <w:r>
        <w:rPr>
          <w:rFonts w:hint="eastAsia"/>
        </w:rPr>
        <w:br/>
      </w:r>
      <w:r>
        <w:rPr>
          <w:rFonts w:hint="eastAsia"/>
        </w:rPr>
        <w:t>　　图 20： 三相电抗器产业链</w:t>
      </w:r>
      <w:r>
        <w:rPr>
          <w:rFonts w:hint="eastAsia"/>
        </w:rPr>
        <w:br/>
      </w:r>
      <w:r>
        <w:rPr>
          <w:rFonts w:hint="eastAsia"/>
        </w:rPr>
        <w:t>　　图 21： 三相电抗器行业采购模式分析</w:t>
      </w:r>
      <w:r>
        <w:rPr>
          <w:rFonts w:hint="eastAsia"/>
        </w:rPr>
        <w:br/>
      </w:r>
      <w:r>
        <w:rPr>
          <w:rFonts w:hint="eastAsia"/>
        </w:rPr>
        <w:t>　　图 22： 三相电抗器行业生产模式分析</w:t>
      </w:r>
      <w:r>
        <w:rPr>
          <w:rFonts w:hint="eastAsia"/>
        </w:rPr>
        <w:br/>
      </w:r>
      <w:r>
        <w:rPr>
          <w:rFonts w:hint="eastAsia"/>
        </w:rPr>
        <w:t>　　图 23： 三相电抗器行业销售模式分析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中国三相电抗器产能、产量、产能利用率及发展趋势（2021-2032）&amp;（千件）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中国三相电抗器产量、市场需求量及发展趋势（2021-2032）&amp;（千件）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7b24af6854d55" w:history="1">
        <w:r>
          <w:rPr>
            <w:rStyle w:val="Hyperlink"/>
          </w:rPr>
          <w:t>2026-2032年中国三相电抗器市场现状研究分析与发展前景预测报告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7b24af6854d55" w:history="1">
        <w:r>
          <w:rPr>
            <w:rStyle w:val="Hyperlink"/>
          </w:rPr>
          <w:t>https://www.20087.com/5/12/SanXiangDianKangQiHangYeXianZhuangJiQianJing.html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热点：高压电抗器、三相电抗器的作用、电抗器接线实物图、三相电抗器在馈电里的作用详解、电抗器是干什么用的、三相电抗器符号及图形、电抗器的功能、三相电抗器烧毁的原因、电抗器型号及详细参数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e14f88c240ae" w:history="1">
      <w:r>
        <w:rPr>
          <w:rStyle w:val="Hyperlink"/>
        </w:rPr>
        <w:t>2026-2032年中国三相电抗器市场现状研究分析与发展前景预测报告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anXiangDianKangQiHangYeXianZhuangJiQianJing.html" TargetMode="External" Id="R8b27b24af685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anXiangDianKangQiHangYeXianZhuangJiQianJing.html" TargetMode="External" Id="R81c6e14f88c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2026-01-29T02:25:12Z</dcterms:created>
  <dcterms:modified xsi:type="dcterms:W3CDTF">2026-01-29T03:25:12Z</dcterms:modified>
  <dc:subject>2026-2032年中国三相电抗器市场现状研究分析与发展前景预测报告</dc:subject>
  <dc:title>2026-2032年中国三相电抗器市场现状研究分析与发展前景预测报告</dc:title>
  <cp:keywords>2026-2032年中国三相电抗器市场现状研究分析与发展前景预测报告</cp:keywords>
  <dc:description>2026-2032年中国三相电抗器市场现状研究分析与发展前景预测报告</dc:description>
</cp:coreProperties>
</file>