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8993542784b88" w:history="1">
              <w:r>
                <w:rPr>
                  <w:rStyle w:val="Hyperlink"/>
                </w:rPr>
                <w:t>2025-2031年中国便携式气象仪行业发展现状分析与市场前景预测报告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8993542784b88" w:history="1">
              <w:r>
                <w:rPr>
                  <w:rStyle w:val="Hyperlink"/>
                </w:rPr>
                <w:t>2025-2031年中国便携式气象仪行业发展现状分析与市场前景预测报告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8993542784b88" w:history="1">
                <w:r>
                  <w:rPr>
                    <w:rStyle w:val="Hyperlink"/>
                  </w:rPr>
                  <w:t>https://www.20087.com/5/92/BianXieShiQiXiangYiQianJing.html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气象仪是一种集成多种环境传感器的小型化设备，用于现场快速测量与记录气温、湿度、风速、风向、大气压力、光照强度及降水等气象参数，广泛应用于野外考察、农业监测、应急救援、航空航海及环境评估等领域。当前产品采用模块化设计，核心传感器经过精密校准，具备较高的测量精度与响应速度。设备外壳多为防水、防尘、抗冲击材质，适应复杂户外环境。数据显示通过内置屏幕或移动应用实现，支持实时读数、数据存储与无线传输。部分型号配备GPS模块，实现位置与气象数据的同步记录。操作界面简洁直观，适合非专业人员使用。在精准农业中，用于田间微气候监测；在消防救援中，辅助判断火势蔓延趋势。</w:t>
      </w:r>
      <w:r>
        <w:rPr>
          <w:rFonts w:hint="eastAsia"/>
        </w:rPr>
        <w:br/>
      </w:r>
      <w:r>
        <w:rPr>
          <w:rFonts w:hint="eastAsia"/>
        </w:rPr>
        <w:t>　　未来，便携式气象仪将向多源感知融合、边缘智能与网络化协同方向发展。集成空气质量、紫外线指数、土壤温湿度等扩展传感器，构建更全面的环境感知能力。边缘计算能力增强，可在设备端完成数据滤波、异常检测与趋势预测，减少对中心系统的依赖。在物联网架构下，多个设备组成分布式监测网络，实现区域气象动态的高密度、高时效观测。低功耗广域通信技术支持远程数据回传，适用于偏远地区长期部署。自供电系统结合太阳能、振动能采集技术，延长无维护运行周期。在气候变化研究中，设备支持长时间序列数据积累，为模型验证提供支撑。行业将通过传感技术、能源管理与环境科学的协同创新，推动便携式气象仪从单一参数测量工具向智能、互联、可持续的移动环境监测节点演进，提升对自然系统动态的感知精度与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8993542784b88" w:history="1">
        <w:r>
          <w:rPr>
            <w:rStyle w:val="Hyperlink"/>
          </w:rPr>
          <w:t>2025-2031年中国便携式气象仪行业发展现状分析与市场前景预测报告</w:t>
        </w:r>
      </w:hyperlink>
      <w:r>
        <w:rPr>
          <w:rFonts w:hint="eastAsia"/>
        </w:rPr>
        <w:t>》依据国家统计局、相关行业协会及科研机构的详实数据，系统分析了便携式气象仪行业的产业链结构、市场规模与需求状况，并探讨了便携式气象仪市场价格及行业现状。报告特别关注了便携式气象仪行业的重点企业，对便携式气象仪市场竞争格局、集中度和品牌影响力进行了剖析。此外，报告对便携式气象仪行业的市场前景和发展趋势进行了科学预测，同时进一步细分市场，指出了便携式气象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便携式气象仪行业概述</w:t>
      </w:r>
      <w:r>
        <w:rPr>
          <w:rFonts w:hint="eastAsia"/>
        </w:rPr>
        <w:br/>
      </w:r>
      <w:r>
        <w:rPr>
          <w:rFonts w:hint="eastAsia"/>
        </w:rPr>
        <w:t>　　第一节 便携式气象仪定义与分类</w:t>
      </w:r>
      <w:r>
        <w:rPr>
          <w:rFonts w:hint="eastAsia"/>
        </w:rPr>
        <w:br/>
      </w:r>
      <w:r>
        <w:rPr>
          <w:rFonts w:hint="eastAsia"/>
        </w:rPr>
        <w:t>　　第二节 便携式气象仪应用领域</w:t>
      </w:r>
      <w:r>
        <w:rPr>
          <w:rFonts w:hint="eastAsia"/>
        </w:rPr>
        <w:br/>
      </w:r>
      <w:r>
        <w:rPr>
          <w:rFonts w:hint="eastAsia"/>
        </w:rPr>
        <w:t>　　第三节 便携式气象仪行业经济指标分析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一、便携式气象仪行业赢利性评估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二、便携式气象仪行业成长速度分析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三、便携式气象仪附加值提升空间探讨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四、便携式气象仪行业进入壁垒分析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五、便携式气象仪行业风险性评估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六、便携式气象仪行业周期性分析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七、便携式气象仪行业竞争程度指标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八、便携式气象仪行业成熟度综合分析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便携式气象仪产业链及经营模式分析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三、便携式气象仪销售模式与渠道策略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全球便携式气象仪市场发展分析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2024-2025年全球便携式气象仪行业发展分析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一、全球便携式气象仪行业市场规模与趋势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二、全球便携式气象仪行业发展特点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三、全球便携式气象仪行业竞争格局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主要国家与地区便携式气象仪市场分析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2025-2031年全球便携式气象仪行业发展趋势与前景预测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一、便携式气象仪行业发展趋势</w:t>
      </w:r>
      <w:r>
        <w:rPr>
          <w:rFonts w:hint="eastAsia"/>
        </w:rPr>
        <w:br/>
      </w:r>
      <w:r>
        <w:rPr>
          <w:rFonts w:hint="eastAsia"/>
        </w:rPr>
        <w:t>　　　　二、便携式气象仪行业发展潜力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中国便携式气象仪行业市场分析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2024-2025年便携式气象仪产能与投资动态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一、国内便携式气象仪产能现状与利用效率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二、便携式气象仪产能扩张与投资动态分析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2025-2031年便携式气象仪行业产量统计与趋势预测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一、2019-2024年便携式气象仪行业产量与增长趋势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1、2019-2024年便携式气象仪产量及增长趋势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2、2019-2024年便携式气象仪细分产品产量及份额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二、便携式气象仪产量影响因素分析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三、2025-2031年便携式气象仪产量预测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2025-2031年便携式气象仪市场需求与销售分析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一、2024-2025年便携式气象仪行业需求现状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二、便携式气象仪客户群体与需求特点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三、2019-2024年便携式气象仪行业销售规模分析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四、2025-2031年便携式气象仪市场增长潜力与规模预测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2024-2025年便携式气象仪行业技术发展现状及趋势分析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便携式气象仪行业技术发展现状分析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国内外便携式气象仪行业技术差距分析及差距形成的主要原因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便携式气象仪行业技术发展方向、趋势预测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提升便携式气象仪行业技术能力策略建议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中国便携式气象仪细分市场分析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一、2024-2025年便携式气象仪主要细分产品市场现状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便携式气象仪价格机制与竞争策略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一、2019-2024年便携式气象仪市场价格走势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便携式气象仪定价策略与方法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2025-2031年便携式气象仪价格竞争态势与趋势预测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中国便携式气象仪行业重点区域市场研究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2024-2025年重点区域便携式气象仪市场发展概况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2019-2024年中国便携式气象仪行业进出口情况分析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便携式气象仪行业进口规模与来源分析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一、2019-2024年便携式气象仪进口规模分析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二、便携式气象仪主要进口来源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便携式气象仪行业出口规模与目的地分析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一、2019-2024年便携式气象仪出口规模分析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二、便携式气象仪主要出口目的地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2019-2024年中国便携式气象仪总体规模与财务指标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中国便携式气象仪行业总体规模分析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一、便携式气象仪企业数量与结构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二、便携式气象仪从业人员规模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三、便携式气象仪行业资产状况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中国便携式气象仪行业财务指标总体分析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便携式气象仪行业重点企业经营状况分析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便携式气象仪重点企业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便携式气象仪领先企业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便携式气象仪标杆企业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便携式气象仪代表企业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便携式气象仪龙头企业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便携式气象仪重点企业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中国便携式气象仪行业竞争格局分析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便携式气象仪行业竞争格局总览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2024-2025年便携式气象仪行业竞争力分析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一、便携式气象仪供应商议价能力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四、便携式气象仪替代品威胁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2019-2024年便携式气象仪行业企业并购活动分析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2024-2025年便携式气象仪行业会展与招投标活动分析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一、便携式气象仪行业会展活动及其市场影响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2025年中国便携式气象仪企业发展策略分析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便携式气象仪市场策略分析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一、便携式气象仪市场定位与拓展策略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二、便携式气象仪市场细分与目标客户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便携式气象仪销售策略分析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一、便携式气象仪销售渠道与网络建设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提高便携式气象仪企业竞争力建议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一、便携式气象仪技术创新与管理优化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便携式气象仪品牌战略思考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一、便携式气象仪品牌建设与维护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二、便携式气象仪品牌影响力与市场竞争力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中国便携式气象仪行业风险与对策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便携式气象仪行业SWOT分析</w:t>
      </w:r>
      <w:r>
        <w:rPr>
          <w:rFonts w:hint="eastAsia"/>
        </w:rPr>
        <w:br/>
      </w:r>
      <w:r>
        <w:rPr>
          <w:rFonts w:hint="eastAsia"/>
        </w:rPr>
        <w:t>　　　　一、便携式气象仪行业优势分析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二、便携式气象仪行业劣势分析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三、便携式气象仪市场机会探索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四、便携式气象仪市场威胁评估</w:t>
      </w:r>
      <w:r>
        <w:rPr>
          <w:rFonts w:hint="eastAsia"/>
        </w:rPr>
        <w:br/>
      </w:r>
      <w:r>
        <w:rPr>
          <w:rFonts w:hint="eastAsia"/>
        </w:rPr>
        <w:t>　　第二节 便携式气象仪行业风险及对策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2025-2031年中国便携式气象仪行业前景与发展趋势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便携式气象仪行业发展环境分析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2025-2031年便携式气象仪行业发展趋势与方向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一、便携式气象仪行业发展方向预测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二、便携式气象仪发展趋势分析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2025-2031年便携式气象仪行业发展潜力与机遇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一、便携式气象仪市场发展潜力评估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二、便携式气象仪新兴市场与机遇探索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便携式气象仪行业研究结论与建议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中.智.林.便携式气象仪行业发展建议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便携式气象仪行业历程</w:t>
      </w:r>
      <w:r>
        <w:rPr>
          <w:rFonts w:hint="eastAsia"/>
        </w:rPr>
        <w:br/>
      </w:r>
      <w:r>
        <w:rPr>
          <w:rFonts w:hint="eastAsia"/>
        </w:rPr>
        <w:t>　　图表 便携式气象仪行业生命周期</w:t>
      </w:r>
      <w:r>
        <w:rPr>
          <w:rFonts w:hint="eastAsia"/>
        </w:rPr>
        <w:br/>
      </w:r>
      <w:r>
        <w:rPr>
          <w:rFonts w:hint="eastAsia"/>
        </w:rPr>
        <w:t>　　图表 便携式气象仪行业产业链分析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2019-2024年便携式气象仪行业市场容量分析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2024年中国便携式气象仪行业需求领域分布格局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2024年中国便携式气象仪进口国家及地区分析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2024年中国便携式气象仪出口国家及地区分析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2019-2024年中国便携式气象仪行业企业平均规模情况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**地区便携式气象仪市场规模及增长情况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**地区便携式气象仪市场规模及增长情况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**地区便携式气象仪市场规模及增长情况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**地区便携式气象仪市场规模及增长情况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便携式气象仪重点企业（二）经营情况分析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2025-2031年中国便携式气象仪行业产能预测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2025-2031年中国便携式气象仪行业市场容量预测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2025年中国便携式气象仪市场前景分析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2025年中国便携式气象仪发展趋势预测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8993542784b88" w:history="1">
        <w:r>
          <w:rPr>
            <w:rStyle w:val="Hyperlink"/>
          </w:rPr>
          <w:t>2025-2031年中国便携式气象仪行业发展现状分析与市场前景预测报告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8993542784b88" w:history="1">
        <w:r>
          <w:rPr>
            <w:rStyle w:val="Hyperlink"/>
          </w:rPr>
          <w:t>https://www.20087.com/5/92/BianXieShiQiXiangYiQianJing.html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热点：电子气象仪、便携式气象仪价格、微型气象站价格、便携式气象仪有哪些、综合气象仪、便携式气象仪图片、防雹网生产厂家、便携式气象仪安装方法、智能气象站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6627149c64c2c" w:history="1">
      <w:r>
        <w:rPr>
          <w:rStyle w:val="Hyperlink"/>
        </w:rPr>
        <w:t>2025-2031年中国便携式气象仪行业发展现状分析与市场前景预测报告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anXieShiQiXiangYiQianJing.html" TargetMode="External" Id="R870899354278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anXieShiQiXiangYiQianJing.html" TargetMode="External" Id="Re6a6627149c6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2025-08-20T09:21:56Z</dcterms:created>
  <dcterms:modified xsi:type="dcterms:W3CDTF">2025-08-20T10:21:56Z</dcterms:modified>
  <dc:subject>2025-2031年中国便携式气象仪行业发展现状分析与市场前景预测报告</dc:subject>
  <dc:title>2025-2031年中国便携式气象仪行业发展现状分析与市场前景预测报告</dc:title>
  <cp:keywords>2025-2031年中国便携式气象仪行业发展现状分析与市场前景预测报告</cp:keywords>
  <dc:description>2025-2031年中国便携式气象仪行业发展现状分析与市场前景预测报告</dc:description>
</cp:coreProperties>
</file>