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9c878edc34a23" w:history="1">
              <w:r>
                <w:rPr>
                  <w:rStyle w:val="Hyperlink"/>
                </w:rPr>
                <w:t>中国免疫传感器市场研究分析与发展前景（2024-2030年）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9c878edc34a23" w:history="1">
              <w:r>
                <w:rPr>
                  <w:rStyle w:val="Hyperlink"/>
                </w:rPr>
                <w:t>中国免疫传感器市场研究分析与发展前景（2024-2030年）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9c878edc34a23" w:history="1">
                <w:r>
                  <w:rPr>
                    <w:rStyle w:val="Hyperlink"/>
                  </w:rPr>
                  <w:t>https://www.20087.com/5/72/MianYiChuanGanQiFaZhanQianJing.html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传感器是一种基于抗原抗体特异性相互作用的生物传感器，用于检测特定的生物标志物，如疾病相关的蛋白质、病毒或细菌抗原。近年来，随着纳米技术和微流控技术的进步，免疫传感器的灵敏度、准确性和便携性得到了显著提高。它们已被广泛应用于临床诊断、食品安全监测、环境检测和药物筛选等多个领域。现代免疫传感器通常集成了信号放大机制，如酶联免疫反应或纳米粒子标记，以及先进的信号读取技术，如荧光、电化学或光学传感，以实现高精度的检测结果。</w:t>
      </w:r>
      <w:r>
        <w:rPr>
          <w:rFonts w:hint="eastAsia"/>
        </w:rPr>
        <w:br/>
      </w:r>
      <w:r>
        <w:rPr>
          <w:rFonts w:hint="eastAsia"/>
        </w:rPr>
        <w:t>　　未来，免疫传感器的发展将更加侧重于多参数分析和即时诊断能力。随着集成芯片技术的发展，免疫传感器将能够同时检测多种生物标志物，提供更全面的健康状况评估。同时，便携式和无线通信功能的加入，将使这些设备能够在远程医疗和家庭健康监测中发挥重要作用。此外，人工智能算法的融合，将帮助免疫传感器进行数据分析和模式识别，提高疾病的早期预警能力和个性化医疗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9c878edc34a23" w:history="1">
        <w:r>
          <w:rPr>
            <w:rStyle w:val="Hyperlink"/>
          </w:rPr>
          <w:t>中国免疫传感器市场研究分析与发展前景（2024-2030年）</w:t>
        </w:r>
      </w:hyperlink>
      <w:r>
        <w:rPr>
          <w:rFonts w:hint="eastAsia"/>
        </w:rPr>
        <w:t>》基于国家统计局、发改委以及免疫传感器相关行业协会、科研单位的数据以及研究团队长期监测，对免疫传感器行业的市场规模、需求及产业链进行了深入分析。免疫传感器报告全面阐述了行业现状，科学预测了免疫传感器市场前景与发展趋势，并重点关注了免疫传感器重点企业的经营状况及竞争格局。同时，免疫传感器报告还剖析了免疫传感器价格动态、市场集中度与品牌影响力，进一步细分了市场，揭示了免疫传感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免疫传感器行业概述</w:t>
      </w:r>
      <w:r>
        <w:rPr>
          <w:rFonts w:hint="eastAsia"/>
        </w:rPr>
        <w:br/>
      </w:r>
      <w:r>
        <w:rPr>
          <w:rFonts w:hint="eastAsia"/>
        </w:rPr>
        <w:t>　　第一节 免疫传感器定义与分类</w:t>
      </w:r>
      <w:r>
        <w:rPr>
          <w:rFonts w:hint="eastAsia"/>
        </w:rPr>
        <w:br/>
      </w:r>
      <w:r>
        <w:rPr>
          <w:rFonts w:hint="eastAsia"/>
        </w:rPr>
        <w:t>　　第二节 免疫传感器应用领域</w:t>
      </w:r>
      <w:r>
        <w:rPr>
          <w:rFonts w:hint="eastAsia"/>
        </w:rPr>
        <w:br/>
      </w:r>
      <w:r>
        <w:rPr>
          <w:rFonts w:hint="eastAsia"/>
        </w:rPr>
        <w:t>　　第三节 免疫传感器行业经济指标分析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一、免疫传感器行业赢利性评估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二、免疫传感器行业成长速度分析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三、免疫传感器附加值提升空间探讨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四、免疫传感器行业进入壁垒分析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五、免疫传感器行业风险性评估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六、免疫传感器行业周期性分析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七、免疫传感器行业竞争程度指标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八、免疫传感器行业成熟度综合分析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免疫传感器产业链及经营模式分析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三、免疫传感器销售模式与渠道策略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全球免疫传感器市场发展分析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2023-2024年全球免疫传感器行业发展分析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一、全球免疫传感器行业市场规模与趋势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二、全球免疫传感器行业发展特点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三、全球免疫传感器行业竞争格局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主要国家与地区免疫传感器市场分析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2024-2030年全球免疫传感器行业发展趋势与前景预测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一、免疫传感器技术发展趋势</w:t>
      </w:r>
      <w:r>
        <w:rPr>
          <w:rFonts w:hint="eastAsia"/>
        </w:rPr>
        <w:br/>
      </w:r>
      <w:r>
        <w:rPr>
          <w:rFonts w:hint="eastAsia"/>
        </w:rPr>
        <w:t>　　　　二、免疫传感器行业发展趋势</w:t>
      </w:r>
      <w:r>
        <w:rPr>
          <w:rFonts w:hint="eastAsia"/>
        </w:rPr>
        <w:br/>
      </w:r>
      <w:r>
        <w:rPr>
          <w:rFonts w:hint="eastAsia"/>
        </w:rPr>
        <w:t>　　　　三、免疫传感器行业发展潜力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2023-2024年免疫传感器产能与投资动态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一、国内免疫传感器产能现状与利用效率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二、免疫传感器产能扩张与投资动态分析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2024-2030年免疫传感器行业产量统计与趋势预测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一、2019-2024年免疫传感器行业数据与增长趋势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1、2019-2024年免疫传感器产量及增长趋势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2、2019-2024年免疫传感器细分产品产量及份额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二、免疫传感器产量影响因素分析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三、2024-2030年免疫传感器产量预测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2024-2030年免疫传感器市场需求与销售分析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一、2023-2024年免疫传感器行业需求现状</w:t>
      </w:r>
      <w:r>
        <w:rPr>
          <w:rFonts w:hint="eastAsia"/>
        </w:rPr>
        <w:br/>
      </w:r>
      <w:r>
        <w:rPr>
          <w:rFonts w:hint="eastAsia"/>
        </w:rPr>
        <w:t>　　　　二、免疫传感器客户群体与需求特点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三、2019-2024年免疫传感器行业销售规模分析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四、2024-2030年免疫传感器市场增长潜力与规模预测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一、2023-2024年免疫传感器主要细分产品市场现状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2023-2024年中国免疫传感器技术发展研究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当前免疫传感器技术发展现状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免疫传感器技术未来发展趋势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免疫传感器价格机制与竞争策略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一、2019-2024年免疫传感器市场价格走势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免疫传感器定价策略与方法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2024-2030年免疫传感器价格竞争态势与趋势预测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中国免疫传感器行业重点区域市场研究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2023-2024年重点区域免疫传感器市场发展概况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三、2024-2030年免疫传感器行业发展潜力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三、2024-2030年免疫传感器行业发展潜力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三、2024-2030年免疫传感器行业发展潜力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三、2024-2030年免疫传感器行业发展潜力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三、2024-2030年免疫传感器行业发展潜力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2019-2024年中国免疫传感器行业进出口情况分析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免疫传感器行业进口规模与来源分析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一、2019-2024年免疫传感器进口规模分析</w:t>
      </w:r>
      <w:r>
        <w:rPr>
          <w:rFonts w:hint="eastAsia"/>
        </w:rPr>
        <w:br/>
      </w:r>
      <w:r>
        <w:rPr>
          <w:rFonts w:hint="eastAsia"/>
        </w:rPr>
        <w:t>　　　　二、免疫传感器主要进口来源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免疫传感器行业出口规模与目的地分析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一、2019-2024年免疫传感器出口规模分析</w:t>
      </w:r>
      <w:r>
        <w:rPr>
          <w:rFonts w:hint="eastAsia"/>
        </w:rPr>
        <w:br/>
      </w:r>
      <w:r>
        <w:rPr>
          <w:rFonts w:hint="eastAsia"/>
        </w:rPr>
        <w:t>　　　　二、免疫传感器主要出口目的地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2019-2024年中国免疫传感器总体规模与财务指标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中国免疫传感器行业总体规模分析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一、免疫传感器企业数量与结构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二、免疫传感器从业人员规模</w:t>
      </w:r>
      <w:r>
        <w:rPr>
          <w:rFonts w:hint="eastAsia"/>
        </w:rPr>
        <w:br/>
      </w:r>
      <w:r>
        <w:rPr>
          <w:rFonts w:hint="eastAsia"/>
        </w:rPr>
        <w:t>　　　　三、免疫传感器行业资产状况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中国免疫传感器行业财务指标总体分析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免疫传感器重点企业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免疫传感器领先企业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免疫传感器标杆企业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免疫传感器代表企业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免疫传感器龙头企业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免疫传感器重点企业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中国免疫传感器行业竞争格局分析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免疫传感器行业竞争格局总览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2023-2024年免疫传感器行业竞争力分析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一、免疫传感器供应商议价能力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四、免疫传感器替代品威胁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2019-2024年免疫传感器行业企业并购活动分析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2023-2024年免疫传感器行业会展与招投标活动分析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一、免疫传感器行业会展活动及其市场影响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2024年中国免疫传感器企业发展策略分析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免疫传感器市场策略分析</w:t>
      </w:r>
      <w:r>
        <w:rPr>
          <w:rFonts w:hint="eastAsia"/>
        </w:rPr>
        <w:br/>
      </w:r>
      <w:r>
        <w:rPr>
          <w:rFonts w:hint="eastAsia"/>
        </w:rPr>
        <w:t>　　　　一、免疫传感器市场定位与拓展策略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二、免疫传感器市场细分与目标客户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免疫传感器销售策略分析</w:t>
      </w:r>
      <w:r>
        <w:rPr>
          <w:rFonts w:hint="eastAsia"/>
        </w:rPr>
        <w:br/>
      </w:r>
      <w:r>
        <w:rPr>
          <w:rFonts w:hint="eastAsia"/>
        </w:rPr>
        <w:t>　　　　一、免疫传感器销售渠道与网络建设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提高免疫传感器企业竞争力建议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一、免疫传感器技术创新与管理优化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免疫传感器品牌战略思考</w:t>
      </w:r>
      <w:r>
        <w:rPr>
          <w:rFonts w:hint="eastAsia"/>
        </w:rPr>
        <w:br/>
      </w:r>
      <w:r>
        <w:rPr>
          <w:rFonts w:hint="eastAsia"/>
        </w:rPr>
        <w:t>　　　　一、免疫传感器品牌建设与维护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二、免疫传感器品牌影响力与市场竞争力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中国免疫传感器行业风险与对策</w:t>
      </w:r>
      <w:r>
        <w:rPr>
          <w:rFonts w:hint="eastAsia"/>
        </w:rPr>
        <w:br/>
      </w:r>
      <w:r>
        <w:rPr>
          <w:rFonts w:hint="eastAsia"/>
        </w:rPr>
        <w:t>　　第一节 免疫传感器行业SWOT分析</w:t>
      </w:r>
      <w:r>
        <w:rPr>
          <w:rFonts w:hint="eastAsia"/>
        </w:rPr>
        <w:br/>
      </w:r>
      <w:r>
        <w:rPr>
          <w:rFonts w:hint="eastAsia"/>
        </w:rPr>
        <w:t>　　　　一、免疫传感器行业优势分析</w:t>
      </w:r>
      <w:r>
        <w:rPr>
          <w:rFonts w:hint="eastAsia"/>
        </w:rPr>
        <w:br/>
      </w:r>
      <w:r>
        <w:rPr>
          <w:rFonts w:hint="eastAsia"/>
        </w:rPr>
        <w:t>　　　　二、免疫传感器行业劣势分析</w:t>
      </w:r>
      <w:r>
        <w:rPr>
          <w:rFonts w:hint="eastAsia"/>
        </w:rPr>
        <w:br/>
      </w:r>
      <w:r>
        <w:rPr>
          <w:rFonts w:hint="eastAsia"/>
        </w:rPr>
        <w:t>　　　　三、免疫传感器市场机会探索</w:t>
      </w:r>
      <w:r>
        <w:rPr>
          <w:rFonts w:hint="eastAsia"/>
        </w:rPr>
        <w:br/>
      </w:r>
      <w:r>
        <w:rPr>
          <w:rFonts w:hint="eastAsia"/>
        </w:rPr>
        <w:t>　　　　四、免疫传感器市场威胁评估</w:t>
      </w:r>
      <w:r>
        <w:rPr>
          <w:rFonts w:hint="eastAsia"/>
        </w:rPr>
        <w:br/>
      </w:r>
      <w:r>
        <w:rPr>
          <w:rFonts w:hint="eastAsia"/>
        </w:rPr>
        <w:t>　　第二节 免疫传感器行业风险及对策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2024-2030年中国免疫传感器行业前景与发展趋势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免疫传感器行业发展环境分析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2024-2030年免疫传感器行业发展趋势与方向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一、免疫传感器行业发展方向预测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二、免疫传感器发展趋势分析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2024-2030年免疫传感器行业发展潜力与机遇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一、免疫传感器市场发展潜力评估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二、免疫传感器新兴市场与机遇探索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免疫传感器行业研究结论与建议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中智:林:：免疫传感器行业发展建议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2019-2024年中国免疫传感器市场规模及增长情况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2019-2024年中国免疫传感器行业产能及增长趋势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2024-2030年中国免疫传感器行业产能预测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2019-2024年中国免疫传感器行业产量及增长趋势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2024-2030年中国免疫传感器行业产量预测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2024-2030年中国免疫传感器行业市场需求预测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**地区免疫传感器市场规模及增长情况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2019-2024年中国免疫传感器行业进口量及增速统计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2019-2024年中国免疫传感器行业出口量及增速统计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2024年免疫传感器行业壁垒</w:t>
      </w:r>
      <w:r>
        <w:rPr>
          <w:rFonts w:hint="eastAsia"/>
        </w:rPr>
        <w:br/>
      </w:r>
      <w:r>
        <w:rPr>
          <w:rFonts w:hint="eastAsia"/>
        </w:rPr>
        <w:t>　　图表 2024年免疫传感器市场前景分析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2024-2030年中国免疫传感器市场需求预测</w:t>
      </w:r>
      <w:r>
        <w:rPr>
          <w:rFonts w:hint="eastAsia"/>
        </w:rPr>
        <w:br/>
      </w:r>
      <w:r>
        <w:rPr>
          <w:rFonts w:hint="eastAsia"/>
        </w:rPr>
        <w:t>　　图表 2024年免疫传感器发展趋势预测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9c878edc34a23" w:history="1">
        <w:r>
          <w:rPr>
            <w:rStyle w:val="Hyperlink"/>
          </w:rPr>
          <w:t>中国免疫传感器市场研究分析与发展前景（2024-2030年）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9c878edc34a23" w:history="1">
        <w:r>
          <w:rPr>
            <w:rStyle w:val="Hyperlink"/>
          </w:rPr>
          <w:t>https://www.20087.com/5/72/MianYiChuanGanQiFaZhanQianJing.html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e733780034a85" w:history="1">
      <w:r>
        <w:rPr>
          <w:rStyle w:val="Hyperlink"/>
        </w:rPr>
        <w:t>中国免疫传感器市场研究分析与发展前景（2024-2030年）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MianYiChuanGanQiFaZhanQianJing.html" TargetMode="External" Id="Ra9b9c878edc3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MianYiChuanGanQiFaZhanQianJing.html" TargetMode="External" Id="R426e73378003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2024-10-22T06:02:53Z</dcterms:created>
  <dcterms:modified xsi:type="dcterms:W3CDTF">2024-10-22T07:02:53Z</dcterms:modified>
  <dc:subject>中国免疫传感器市场研究分析与发展前景（2024-2030年）</dc:subject>
  <dc:title>中国免疫传感器市场研究分析与发展前景（2024-2030年）</dc:title>
  <cp:keywords>中国免疫传感器市场研究分析与发展前景（2024-2030年）</cp:keywords>
  <dc:description>中国免疫传感器市场研究分析与发展前景（2024-2030年）</dc:description>
</cp:coreProperties>
</file>