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a9507baaf42e2" w:history="1">
              <w:r>
                <w:rPr>
                  <w:rStyle w:val="Hyperlink"/>
                </w:rPr>
                <w:t>中国发光二极管光源行业市场调研与行业前景分析报告（2025-2031年）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a9507baaf42e2" w:history="1">
              <w:r>
                <w:rPr>
                  <w:rStyle w:val="Hyperlink"/>
                </w:rPr>
                <w:t>中国发光二极管光源行业市场调研与行业前景分析报告（2025-2031年）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a9507baaf42e2" w:history="1">
                <w:r>
                  <w:rPr>
                    <w:rStyle w:val="Hyperlink"/>
                  </w:rPr>
                  <w:t>https://www.20087.com/5/02/FaGuangErJiGuanGuangYuanXianZhuangYuQianJingFenXi.html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光源作为固态照明的核心技术，已全面渗透至通用照明、显示背光、信号指示、汽车灯具及特种照明等领域。发光二极管光源基于半导体材料的电致发光效应，具备高光效、长寿命、响应迅速与环保无汞等优势。在室内与户外照明中，LED光源通过光学设计与散热管理，实现均匀配光与稳定输出，支持多种色温与显色性选择。在显示屏应用中，作为液晶面板背光源或直显像素单元，提供高亮度、高对比度与广色域表现。汽车前照灯、尾灯与内饰照明广泛采用LED，提升能效与设计自由度。生产技术注重外延生长质量、芯片封装可靠性与光色一致性控制，确保长期运行的稳定性。</w:t>
      </w:r>
      <w:r>
        <w:rPr>
          <w:rFonts w:hint="eastAsia"/>
        </w:rPr>
        <w:br/>
      </w:r>
      <w:r>
        <w:rPr>
          <w:rFonts w:hint="eastAsia"/>
        </w:rPr>
        <w:t>　　未来，发光二极管光源将向光品质提升、智能集成与多功能拓展方向发展。荧光材料与量子点技术的应用将优化光谱分布，实现更自然的光色与更高的显色指数，满足健康照明与专业视觉需求。微型化与薄膜化趋势推动Micro-LED与Mini-LED技术发展，支持超高分辨率显示与透明照明应用。光源将深度集成传感器与控制电路，实现环境光自适应、人体感应与无线调光，融入智能建筑与物联网系统。在生物光疗、植物生长照明与紫外消毒等特种领域，特定波长LED光源将发挥独特作用。散热材料与封装工艺的创新将提升功率密度与空间利用率。长远来看，发光二极管光源将从单纯照明工具演变为集光、电、热与信息交互于一体的智能光环境构建者，支撑人因工程与可持续照明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a9507baaf42e2" w:history="1">
        <w:r>
          <w:rPr>
            <w:rStyle w:val="Hyperlink"/>
          </w:rPr>
          <w:t>中国发光二极管光源行业市场调研与行业前景分析报告（2025-2031年）</w:t>
        </w:r>
      </w:hyperlink>
      <w:r>
        <w:rPr>
          <w:rFonts w:hint="eastAsia"/>
        </w:rPr>
        <w:t>》主要基于统计局、相关协会等机构的详实数据，全面分析发光二极管光源市场规模、价格走势及需求特征，梳理发光二极管光源产业链各环节发展现状。报告客观评估发光二极管光源行业技术演进方向与市场格局变化，对发光二极管光源未来发展趋势作出合理预测，并分析发光二极管光源不同细分领域的成长空间与潜在风险。通过对发光二极管光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发光二极管光源行业概述</w:t>
      </w:r>
      <w:r>
        <w:rPr>
          <w:rFonts w:hint="eastAsia"/>
        </w:rPr>
        <w:br/>
      </w:r>
      <w:r>
        <w:rPr>
          <w:rFonts w:hint="eastAsia"/>
        </w:rPr>
        <w:t>　　第一节 发光二极管光源定义与分类</w:t>
      </w:r>
      <w:r>
        <w:rPr>
          <w:rFonts w:hint="eastAsia"/>
        </w:rPr>
        <w:br/>
      </w:r>
      <w:r>
        <w:rPr>
          <w:rFonts w:hint="eastAsia"/>
        </w:rPr>
        <w:t>　　第二节 发光二极管光源应用领域</w:t>
      </w:r>
      <w:r>
        <w:rPr>
          <w:rFonts w:hint="eastAsia"/>
        </w:rPr>
        <w:br/>
      </w:r>
      <w:r>
        <w:rPr>
          <w:rFonts w:hint="eastAsia"/>
        </w:rPr>
        <w:t>　　第三节 发光二极管光源行业经济指标分析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一、发光二极管光源行业赢利性评估</w:t>
      </w:r>
      <w:r>
        <w:rPr>
          <w:rFonts w:hint="eastAsia"/>
        </w:rPr>
        <w:br/>
      </w:r>
      <w:r>
        <w:rPr>
          <w:rFonts w:hint="eastAsia"/>
        </w:rPr>
        <w:t>　　　　二、发光二极管光源行业成长速度分析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三、发光二极管光源附加值提升空间探讨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四、发光二极管光源行业进入壁垒分析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五、发光二极管光源行业风险性评估</w:t>
      </w:r>
      <w:r>
        <w:rPr>
          <w:rFonts w:hint="eastAsia"/>
        </w:rPr>
        <w:br/>
      </w:r>
      <w:r>
        <w:rPr>
          <w:rFonts w:hint="eastAsia"/>
        </w:rPr>
        <w:t>　　　　六、发光二极管光源行业周期性分析</w:t>
      </w:r>
      <w:r>
        <w:rPr>
          <w:rFonts w:hint="eastAsia"/>
        </w:rPr>
        <w:br/>
      </w:r>
      <w:r>
        <w:rPr>
          <w:rFonts w:hint="eastAsia"/>
        </w:rPr>
        <w:t>　　　　七、发光二极管光源行业竞争程度指标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八、发光二极管光源行业成熟度综合分析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发光二极管光源产业链及经营模式分析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三、发光二极管光源销售模式与渠道策略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全球发光二极管光源市场发展分析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2024-2025年全球发光二极管光源行业发展分析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一、全球发光二极管光源行业市场规模与趋势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二、全球发光二极管光源行业发展特点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三、全球发光二极管光源行业竞争格局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主要国家与地区发光二极管光源市场分析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2025-2031年全球发光二极管光源行业发展趋势与前景预测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一、发光二极管光源行业发展趋势</w:t>
      </w:r>
      <w:r>
        <w:rPr>
          <w:rFonts w:hint="eastAsia"/>
        </w:rPr>
        <w:br/>
      </w:r>
      <w:r>
        <w:rPr>
          <w:rFonts w:hint="eastAsia"/>
        </w:rPr>
        <w:t>　　　　二、发光二极管光源行业发展潜力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一、国内发光二极管光源产能现状与利用效率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二、发光二极管光源产能扩张与投资动态分析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2025-2031年发光二极管光源行业产量统计与趋势预测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一、2019-2024年发光二极管光源行业产量与增长趋势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1、2019-2024年发光二极管光源产量及增长趋势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2、2019-2024年发光二极管光源细分产品产量及份额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二、发光二极管光源产量影响因素分析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三、2025-2031年发光二极管光源产量预测</w:t>
      </w:r>
      <w:r>
        <w:rPr>
          <w:rFonts w:hint="eastAsia"/>
        </w:rPr>
        <w:br/>
      </w:r>
      <w:r>
        <w:rPr>
          <w:rFonts w:hint="eastAsia"/>
        </w:rPr>
        <w:t>　　第三节 2025-2031年发光二极管光源市场需求与销售分析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一、2024-2025年发光二极管光源行业需求现状</w:t>
      </w:r>
      <w:r>
        <w:rPr>
          <w:rFonts w:hint="eastAsia"/>
        </w:rPr>
        <w:br/>
      </w:r>
      <w:r>
        <w:rPr>
          <w:rFonts w:hint="eastAsia"/>
        </w:rPr>
        <w:t>　　　　二、发光二极管光源客户群体与需求特点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三、2019-2024年发光二极管光源行业销售规模分析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四、2025-2031年发光二极管光源市场增长潜力与规模预测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2024-2025年发光二极管光源行业技术发展现状及趋势分析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发光二极管光源行业技术发展方向、趋势预测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一、2019-2024年发光二极管光源市场价格走势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发光二极管光源定价策略与方法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2025-2031年发光二极管光源价格竞争态势与趋势预测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2024-2025年重点区域发光二极管光源市场发展概况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2019-2024年中国发光二极管光源行业进出口情况分析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发光二极管光源行业进口规模与来源分析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一、2019-2024年发光二极管光源进口规模分析</w:t>
      </w:r>
      <w:r>
        <w:rPr>
          <w:rFonts w:hint="eastAsia"/>
        </w:rPr>
        <w:br/>
      </w:r>
      <w:r>
        <w:rPr>
          <w:rFonts w:hint="eastAsia"/>
        </w:rPr>
        <w:t>　　　　二、发光二极管光源主要进口来源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发光二极管光源行业出口规模与目的地分析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一、2019-2024年发光二极管光源出口规模分析</w:t>
      </w:r>
      <w:r>
        <w:rPr>
          <w:rFonts w:hint="eastAsia"/>
        </w:rPr>
        <w:br/>
      </w:r>
      <w:r>
        <w:rPr>
          <w:rFonts w:hint="eastAsia"/>
        </w:rPr>
        <w:t>　　　　二、发光二极管光源主要出口目的地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2019-2024年中国发光二极管光源总体规模与财务指标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中国发光二极管光源行业总体规模分析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一、发光二极管光源企业数量与结构</w:t>
      </w:r>
      <w:r>
        <w:rPr>
          <w:rFonts w:hint="eastAsia"/>
        </w:rPr>
        <w:br/>
      </w:r>
      <w:r>
        <w:rPr>
          <w:rFonts w:hint="eastAsia"/>
        </w:rPr>
        <w:t>　　　　二、发光二极管光源从业人员规模</w:t>
      </w:r>
      <w:r>
        <w:rPr>
          <w:rFonts w:hint="eastAsia"/>
        </w:rPr>
        <w:br/>
      </w:r>
      <w:r>
        <w:rPr>
          <w:rFonts w:hint="eastAsia"/>
        </w:rPr>
        <w:t>　　　　三、发光二极管光源行业资产状况</w:t>
      </w:r>
      <w:r>
        <w:rPr>
          <w:rFonts w:hint="eastAsia"/>
        </w:rPr>
        <w:br/>
      </w:r>
      <w:r>
        <w:rPr>
          <w:rFonts w:hint="eastAsia"/>
        </w:rPr>
        <w:t>　　第二节 中国发光二极管光源行业财务指标总体分析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发光二极管光源重点企业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发光二极管光源领先企业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发光二极管光源标杆企业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发光二极管光源代表企业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发光二极管光源龙头企业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发光二极管光源重点企业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中国发光二极管光源行业竞争格局分析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2024-2025年发光二极管光源行业竞争力分析</w:t>
      </w:r>
      <w:r>
        <w:rPr>
          <w:rFonts w:hint="eastAsia"/>
        </w:rPr>
        <w:br/>
      </w:r>
      <w:r>
        <w:rPr>
          <w:rFonts w:hint="eastAsia"/>
        </w:rPr>
        <w:t>　　　　一、发光二极管光源供应商议价能力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四、发光二极管光源替代品威胁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2019-2024年发光二极管光源行业企业并购活动分析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2024-2025年发光二极管光源行业会展与招投标活动分析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一、发光二极管光源行业会展活动及其市场影响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2025年中国发光二极管光源企业发展策略分析</w:t>
      </w:r>
      <w:r>
        <w:rPr>
          <w:rFonts w:hint="eastAsia"/>
        </w:rPr>
        <w:br/>
      </w:r>
      <w:r>
        <w:rPr>
          <w:rFonts w:hint="eastAsia"/>
        </w:rPr>
        <w:t>　　第一节 发光二极管光源市场策略分析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二、发光二极管光源市场细分与目标客户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发光二极管光源销售策略分析</w:t>
      </w:r>
      <w:r>
        <w:rPr>
          <w:rFonts w:hint="eastAsia"/>
        </w:rPr>
        <w:br/>
      </w:r>
      <w:r>
        <w:rPr>
          <w:rFonts w:hint="eastAsia"/>
        </w:rPr>
        <w:t>　　　　一、发光二极管光源销售渠道与网络建设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提高发光二极管光源企业竞争力建议</w:t>
      </w:r>
      <w:r>
        <w:rPr>
          <w:rFonts w:hint="eastAsia"/>
        </w:rPr>
        <w:br/>
      </w:r>
      <w:r>
        <w:rPr>
          <w:rFonts w:hint="eastAsia"/>
        </w:rPr>
        <w:t>　　　　一、发光二极管光源技术创新与管理优化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发光二极管光源品牌战略思考</w:t>
      </w:r>
      <w:r>
        <w:rPr>
          <w:rFonts w:hint="eastAsia"/>
        </w:rPr>
        <w:br/>
      </w:r>
      <w:r>
        <w:rPr>
          <w:rFonts w:hint="eastAsia"/>
        </w:rPr>
        <w:t>　　　　一、发光二极管光源品牌建设与维护</w:t>
      </w:r>
      <w:r>
        <w:rPr>
          <w:rFonts w:hint="eastAsia"/>
        </w:rPr>
        <w:br/>
      </w:r>
      <w:r>
        <w:rPr>
          <w:rFonts w:hint="eastAsia"/>
        </w:rPr>
        <w:t>　　　　二、发光二极管光源品牌影响力与市场竞争力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中国发光二极管光源行业风险与对策</w:t>
      </w:r>
      <w:r>
        <w:rPr>
          <w:rFonts w:hint="eastAsia"/>
        </w:rPr>
        <w:br/>
      </w:r>
      <w:r>
        <w:rPr>
          <w:rFonts w:hint="eastAsia"/>
        </w:rPr>
        <w:t>　　第一节 发光二极管光源行业SWOT分析</w:t>
      </w:r>
      <w:r>
        <w:rPr>
          <w:rFonts w:hint="eastAsia"/>
        </w:rPr>
        <w:br/>
      </w:r>
      <w:r>
        <w:rPr>
          <w:rFonts w:hint="eastAsia"/>
        </w:rPr>
        <w:t>　　　　一、发光二极管光源行业优势分析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二、发光二极管光源行业劣势分析</w:t>
      </w:r>
      <w:r>
        <w:rPr>
          <w:rFonts w:hint="eastAsia"/>
        </w:rPr>
        <w:br/>
      </w:r>
      <w:r>
        <w:rPr>
          <w:rFonts w:hint="eastAsia"/>
        </w:rPr>
        <w:t>　　　　三、发光二极管光源市场机会探索</w:t>
      </w:r>
      <w:r>
        <w:rPr>
          <w:rFonts w:hint="eastAsia"/>
        </w:rPr>
        <w:br/>
      </w:r>
      <w:r>
        <w:rPr>
          <w:rFonts w:hint="eastAsia"/>
        </w:rPr>
        <w:t>　　　　四、发光二极管光源市场威胁评估</w:t>
      </w:r>
      <w:r>
        <w:rPr>
          <w:rFonts w:hint="eastAsia"/>
        </w:rPr>
        <w:br/>
      </w:r>
      <w:r>
        <w:rPr>
          <w:rFonts w:hint="eastAsia"/>
        </w:rPr>
        <w:t>　　第二节 发光二极管光源行业风险及对策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2025-2031年中国发光二极管光源行业前景与发展趋势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发光二极管光源行业发展环境分析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2025-2031年发光二极管光源行业发展趋势与方向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一、发光二极管光源行业发展方向预测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二、发光二极管光源发展趋势分析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2025-2031年发光二极管光源行业发展潜力与机遇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一、发光二极管光源市场发展潜力评估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二、发光二极管光源新兴市场与机遇探索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发光二极管光源行业研究结论与建议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发光二极管光源行业发展建议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发光二极管光源行业类别</w:t>
      </w:r>
      <w:r>
        <w:rPr>
          <w:rFonts w:hint="eastAsia"/>
        </w:rPr>
        <w:br/>
      </w:r>
      <w:r>
        <w:rPr>
          <w:rFonts w:hint="eastAsia"/>
        </w:rPr>
        <w:t>　　图表 发光二极管光源行业产业链调研</w:t>
      </w:r>
      <w:r>
        <w:rPr>
          <w:rFonts w:hint="eastAsia"/>
        </w:rPr>
        <w:br/>
      </w:r>
      <w:r>
        <w:rPr>
          <w:rFonts w:hint="eastAsia"/>
        </w:rPr>
        <w:t>　　图表 发光二极管光源行业现状</w:t>
      </w:r>
      <w:r>
        <w:rPr>
          <w:rFonts w:hint="eastAsia"/>
        </w:rPr>
        <w:br/>
      </w:r>
      <w:r>
        <w:rPr>
          <w:rFonts w:hint="eastAsia"/>
        </w:rPr>
        <w:t>　　图表 发光二极管光源行业标准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2019-2024年中国发光二极管光源市场规模</w:t>
      </w:r>
      <w:r>
        <w:rPr>
          <w:rFonts w:hint="eastAsia"/>
        </w:rPr>
        <w:br/>
      </w:r>
      <w:r>
        <w:rPr>
          <w:rFonts w:hint="eastAsia"/>
        </w:rPr>
        <w:t>　　图表 2025年中国发光二极管光源行业产能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2019-2024年中国发光二极管光源产量</w:t>
      </w:r>
      <w:r>
        <w:rPr>
          <w:rFonts w:hint="eastAsia"/>
        </w:rPr>
        <w:br/>
      </w:r>
      <w:r>
        <w:rPr>
          <w:rFonts w:hint="eastAsia"/>
        </w:rPr>
        <w:t>　　图表 发光二极管光源行业动态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2019-2024年中国发光二极管光源市场需求量</w:t>
      </w:r>
      <w:r>
        <w:rPr>
          <w:rFonts w:hint="eastAsia"/>
        </w:rPr>
        <w:br/>
      </w:r>
      <w:r>
        <w:rPr>
          <w:rFonts w:hint="eastAsia"/>
        </w:rPr>
        <w:t>　　图表 2025年中国发光二极管光源行业需求区域调研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2019-2024年中国发光二极管光源行情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2019-2024年中国发光二极管光源进口数据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**地区发光二极管光源市场规模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**地区发光二极管光源行业市场需求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**地区发光二极管光源市场调研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**地区发光二极管光源市场规模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**地区发光二极管光源行业市场需求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**地区发光二极管光源市场调研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发光二极管光源行业竞争对手分析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2025-2031年中国发光二极管光源市场规模预测</w:t>
      </w:r>
      <w:r>
        <w:rPr>
          <w:rFonts w:hint="eastAsia"/>
        </w:rPr>
        <w:br/>
      </w:r>
      <w:r>
        <w:rPr>
          <w:rFonts w:hint="eastAsia"/>
        </w:rPr>
        <w:t>　　图表 发光二极管光源行业准入条件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2025-2031年中国发光二极管光源行业信息化</w:t>
      </w:r>
      <w:r>
        <w:rPr>
          <w:rFonts w:hint="eastAsia"/>
        </w:rPr>
        <w:br/>
      </w:r>
      <w:r>
        <w:rPr>
          <w:rFonts w:hint="eastAsia"/>
        </w:rPr>
        <w:t>　　图表 2025年中国发光二极管光源市场前景分析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a9507baaf42e2" w:history="1">
        <w:r>
          <w:rPr>
            <w:rStyle w:val="Hyperlink"/>
          </w:rPr>
          <w:t>中国发光二极管光源行业市场调研与行业前景分析报告（2025-2031年）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a9507baaf42e2" w:history="1">
        <w:r>
          <w:rPr>
            <w:rStyle w:val="Hyperlink"/>
          </w:rPr>
          <w:t>https://www.20087.com/5/02/FaGuangErJiGuanGuangYuanXianZhuangYuQianJingFenXi.html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271106ca43df" w:history="1">
      <w:r>
        <w:rPr>
          <w:rStyle w:val="Hyperlink"/>
        </w:rPr>
        <w:t>中国发光二极管光源行业市场调研与行业前景分析报告（2025-2031年）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GuangErJiGuanGuangYuanXianZhuangYuQianJingFenXi.html" TargetMode="External" Id="Rb1ea9507baa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GuangErJiGuanGuangYuanXianZhuangYuQianJingFenXi.html" TargetMode="External" Id="R10dd271106c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2025-09-03T02:01:55Z</dcterms:created>
  <dcterms:modified xsi:type="dcterms:W3CDTF">2025-09-03T03:01:55Z</dcterms:modified>
  <dc:subject>中国发光二极管光源行业市场调研与行业前景分析报告（2025-2031年）</dc:subject>
  <dc:title>中国发光二极管光源行业市场调研与行业前景分析报告（2025-2031年）</dc:title>
  <cp:keywords>中国发光二极管光源行业市场调研与行业前景分析报告（2025-2031年）</cp:keywords>
  <dc:description>中国发光二极管光源行业市场调研与行业前景分析报告（2025-2031年）</dc:description>
</cp:coreProperties>
</file>