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7a533bbcd4f67" w:history="1">
              <w:r>
                <w:rPr>
                  <w:rStyle w:val="Hyperlink"/>
                </w:rPr>
                <w:t>中国大负载协作机器人行业现状调研与前景趋势预测报告（2026-2032年）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7a533bbcd4f67" w:history="1">
              <w:r>
                <w:rPr>
                  <w:rStyle w:val="Hyperlink"/>
                </w:rPr>
                <w:t>中国大负载协作机器人行业现状调研与前景趋势预测报告（2026-2032年）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7a533bbcd4f67" w:history="1">
                <w:r>
                  <w:rPr>
                    <w:rStyle w:val="Hyperlink"/>
                  </w:rPr>
                  <w:t>https://www.20087.com/5/92/DaFuZaiXieZuoJiQiRenHangYeQianJing.html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大负载协作机器人是具备较高 payload（通常在20kg以上）且能在无安全围栏环境下与人类近距离协同作业的工业机械臂。目前，大负载协作机器人已突破传统轻型协作机器人的能力边界，成功切入汽车制造、重工搬运及物流码垛等核心工业场景。通过内置全关节力矩感知与先进的振动抑制算法，现代大负载协作机器人能够在保证高速启停与精准定位的同时，实现对接触力的柔性感知与实时调整，有效解决了重载工况下“快得起、稳得住”的技术难题。配合IP67级的高防护标准与防爆设计，该类产品能够从容应对焊接烟尘、切削液喷淋及冷链低温等严苛工况，实现了从精密装配到大负载搬运的全工序覆盖。</w:t>
      </w:r>
      <w:r>
        <w:rPr>
          <w:rFonts w:hint="eastAsia"/>
        </w:rPr>
        <w:br/>
      </w:r>
      <w:r>
        <w:rPr>
          <w:rFonts w:hint="eastAsia"/>
        </w:rPr>
        <w:t>　　未来，大负载协作机器人将向极致轻量化、智适应交互与全流程自主化方向演进。市场调研网指出，新材料与结构拓扑优化技术的应用，将进一步降低机器人本体自重，提升负载自重比，使其在狭窄空间内具备更灵活的部署能力。在交互层面，基于视觉与力觉融合的多模态感知技术，将赋予机器人更强的环境理解能力，使其能够自主识别工件偏差并动态调整作业路径，大幅降低对精密工装夹具的依赖。此外，随着国产操作系统与低代码开发平台的深度适配，大负载协作机器人的操作门槛将进一步降低，普通产线工人即可通过平板或手柄轻松完成复杂任务的示教与部署，加速其在离散制造业的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87a533bbcd4f67" w:history="1">
        <w:r>
          <w:rPr>
            <w:rStyle w:val="Hyperlink"/>
          </w:rPr>
          <w:t>中国大负载协作机器人行业现状调研与前景趋势预测报告（2026-2032年）</w:t>
        </w:r>
      </w:hyperlink>
      <w:r>
        <w:rPr>
          <w:rFonts w:hint="eastAsia"/>
        </w:rPr>
        <w:t>》，2025年大负载协作机器人行业市场规模达 亿元，预计2032年市场规模将达 亿元，期间年均复合增长率（CAGR）达 %。报告系统分析了大负载协作机器人行业的市场规模、供需状况及竞争格局，结合大负载协作机器人技术发展现状与未来方向，科学预测了行业前景与增长趋势。报告重点评估了重点大负载协作机器人企业的经营表现及竞争优势，同时探讨了行业机遇与潜在风险。通过对大负载协作机器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大负载协作机器人行业概述</w:t>
      </w:r>
      <w:r>
        <w:rPr>
          <w:rFonts w:hint="eastAsia"/>
        </w:rPr>
        <w:br/>
      </w:r>
      <w:r>
        <w:rPr>
          <w:rFonts w:hint="eastAsia"/>
        </w:rPr>
        <w:t>　　第一节 大负载协作机器人定义与分类</w:t>
      </w:r>
      <w:r>
        <w:rPr>
          <w:rFonts w:hint="eastAsia"/>
        </w:rPr>
        <w:br/>
      </w:r>
      <w:r>
        <w:rPr>
          <w:rFonts w:hint="eastAsia"/>
        </w:rPr>
        <w:t>　　第二节 大负载协作机器人应用领域</w:t>
      </w:r>
      <w:r>
        <w:rPr>
          <w:rFonts w:hint="eastAsia"/>
        </w:rPr>
        <w:br/>
      </w:r>
      <w:r>
        <w:rPr>
          <w:rFonts w:hint="eastAsia"/>
        </w:rPr>
        <w:t>　　第三节 大负载协作机器人行业经济指标分析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二、大负载协作机器人行业成长速度分析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三、大负载协作机器人附加值提升空间探讨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四、大负载协作机器人行业进入壁垒分析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五、大负载协作机器人行业风险性评估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六、大负载协作机器人行业周期性分析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七、大负载协作机器人行业竞争程度指标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八、大负载协作机器人行业成熟度综合分析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大负载协作机器人产业链及经营模式分析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三、大负载协作机器人销售模式与渠道策略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全球大负载协作机器人市场发展分析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2025-2026年全球大负载协作机器人行业发展分析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一、全球大负载协作机器人行业市场规模与趋势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二、全球大负载协作机器人行业发展特点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三、全球大负载协作机器人行业竞争格局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主要国家与地区大负载协作机器人市场分析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2026-2032年全球大负载协作机器人行业发展趋势与前景预测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一、大负载协作机器人行业发展趋势</w:t>
      </w:r>
      <w:r>
        <w:rPr>
          <w:rFonts w:hint="eastAsia"/>
        </w:rPr>
        <w:br/>
      </w:r>
      <w:r>
        <w:rPr>
          <w:rFonts w:hint="eastAsia"/>
        </w:rPr>
        <w:t>　　　　二、大负载协作机器人行业发展潜力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中国大负载协作机器人行业市场分析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2025-2026年大负载协作机器人产能与投资动态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一、国内大负载协作机器人产能现状与利用效率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二、大负载协作机器人产能扩张与投资动态分析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2026-2032年大负载协作机器人行业产量统计与趋势预测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一、2020-2025年大负载协作机器人行业产量与增长趋势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1、2020-2025年大负载协作机器人产量及增长趋势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2、2020-2025年大负载协作机器人细分产品产量及份额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二、大负载协作机器人产量影响因素分析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三、2026-2032年大负载协作机器人产量预测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2026-2032年大负载协作机器人市场需求与销售分析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一、2025-2026年大负载协作机器人行业需求现状</w:t>
      </w:r>
      <w:r>
        <w:rPr>
          <w:rFonts w:hint="eastAsia"/>
        </w:rPr>
        <w:br/>
      </w:r>
      <w:r>
        <w:rPr>
          <w:rFonts w:hint="eastAsia"/>
        </w:rPr>
        <w:t>　　　　二、大负载协作机器人客户群体与需求特点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三、2020-2025年大负载协作机器人行业销售规模分析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四、2026-2032年大负载协作机器人市场增长潜力与规模预测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2025-2026年大负载协作机器人行业技术发展现状及趋势分析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大负载协作机器人行业技术发展现状分析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国内外大负载协作机器人行业技术差距分析及差距形成的主要原因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大负载协作机器人行业技术发展方向、趋势预测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提升大负载协作机器人行业技术能力策略建议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中国大负载协作机器人细分市场分析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一、2025-2026年大负载协作机器人主要细分产品市场现状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大负载协作机器人价格机制与竞争策略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一、2020-2025年大负载协作机器人市场价格走势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大负载协作机器人定价策略与方法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2026-2032年大负载协作机器人价格竞争态势与趋势预测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中国大负载协作机器人行业重点区域市场研究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2025-2026年重点区域大负载协作机器人市场发展概况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二、2020-2025年大负载协作机器人市场需求规模情况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三、2026-2032年大负载协作机器人行业发展潜力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二、2020-2025年大负载协作机器人市场需求规模情况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三、2026-2032年大负载协作机器人行业发展潜力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二、2020-2025年大负载协作机器人市场需求规模情况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三、2026-2032年大负载协作机器人行业发展潜力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二、2020-2025年大负载协作机器人市场需求规模情况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三、2026-2032年大负载协作机器人行业发展潜力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二、2020-2025年大负载协作机器人市场需求规模情况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三、2026-2032年大负载协作机器人行业发展潜力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2020-2025年中国大负载协作机器人行业进出口情况分析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大负载协作机器人行业进口规模与来源分析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一、2020-2025年大负载协作机器人进口规模分析</w:t>
      </w:r>
      <w:r>
        <w:rPr>
          <w:rFonts w:hint="eastAsia"/>
        </w:rPr>
        <w:br/>
      </w:r>
      <w:r>
        <w:rPr>
          <w:rFonts w:hint="eastAsia"/>
        </w:rPr>
        <w:t>　　　　二、大负载协作机器人主要进口来源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大负载协作机器人行业出口规模与目的地分析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一、2020-2025年大负载协作机器人出口规模分析</w:t>
      </w:r>
      <w:r>
        <w:rPr>
          <w:rFonts w:hint="eastAsia"/>
        </w:rPr>
        <w:br/>
      </w:r>
      <w:r>
        <w:rPr>
          <w:rFonts w:hint="eastAsia"/>
        </w:rPr>
        <w:t>　　　　二、大负载协作机器人主要出口目的地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2020-2025年中国大负载协作机器人总体规模与财务指标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中国大负载协作机器人行业总体规模分析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二、大负载协作机器人从业人员规模</w:t>
      </w:r>
      <w:r>
        <w:rPr>
          <w:rFonts w:hint="eastAsia"/>
        </w:rPr>
        <w:br/>
      </w:r>
      <w:r>
        <w:rPr>
          <w:rFonts w:hint="eastAsia"/>
        </w:rPr>
        <w:t>　　　　三、大负载协作机器人行业资产状况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中国大负载协作机器人行业财务指标总体分析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大负载协作机器人行业重点企业经营状况分析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大负载协作机器人重点企业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大负载协作机器人领先企业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大负载协作机器人标杆企业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大负载协作机器人代表企业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大负载协作机器人龙头企业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大负载协作机器人重点企业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中国大负载协作机器人行业竞争格局分析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大负载协作机器人行业竞争格局总览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2025-2026年大负载协作机器人行业竞争力分析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四、大负载协作机器人替代品威胁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2020-2025年大负载协作机器人行业企业并购活动分析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2025-2026年大负载协作机器人行业会展与招投标活动分析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2026年中国大负载协作机器人企业发展策略分析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大负载协作机器人市场策略分析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二、大负载协作机器人市场细分与目标客户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大负载协作机器人销售策略分析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提高大负载协作机器人企业竞争力建议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一、大负载协作机器人技术创新与管理优化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大负载协作机器人品牌战略思考</w:t>
      </w:r>
      <w:r>
        <w:rPr>
          <w:rFonts w:hint="eastAsia"/>
        </w:rPr>
        <w:br/>
      </w:r>
      <w:r>
        <w:rPr>
          <w:rFonts w:hint="eastAsia"/>
        </w:rPr>
        <w:t>　　　　一、大负载协作机器人品牌建设与维护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二、大负载协作机器人品牌影响力与市场竞争力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中国大负载协作机器人行业风险与对策</w:t>
      </w:r>
      <w:r>
        <w:rPr>
          <w:rFonts w:hint="eastAsia"/>
        </w:rPr>
        <w:br/>
      </w:r>
      <w:r>
        <w:rPr>
          <w:rFonts w:hint="eastAsia"/>
        </w:rPr>
        <w:t>　　第一节 大负载协作机器人行业SWOT分析</w:t>
      </w:r>
      <w:r>
        <w:rPr>
          <w:rFonts w:hint="eastAsia"/>
        </w:rPr>
        <w:br/>
      </w:r>
      <w:r>
        <w:rPr>
          <w:rFonts w:hint="eastAsia"/>
        </w:rPr>
        <w:t>　　　　一、大负载协作机器人行业优势分析</w:t>
      </w:r>
      <w:r>
        <w:rPr>
          <w:rFonts w:hint="eastAsia"/>
        </w:rPr>
        <w:br/>
      </w:r>
      <w:r>
        <w:rPr>
          <w:rFonts w:hint="eastAsia"/>
        </w:rPr>
        <w:t>　　　　二、大负载协作机器人行业劣势分析</w:t>
      </w:r>
      <w:r>
        <w:rPr>
          <w:rFonts w:hint="eastAsia"/>
        </w:rPr>
        <w:br/>
      </w:r>
      <w:r>
        <w:rPr>
          <w:rFonts w:hint="eastAsia"/>
        </w:rPr>
        <w:t>　　　　三、大负载协作机器人市场机会探索</w:t>
      </w:r>
      <w:r>
        <w:rPr>
          <w:rFonts w:hint="eastAsia"/>
        </w:rPr>
        <w:br/>
      </w:r>
      <w:r>
        <w:rPr>
          <w:rFonts w:hint="eastAsia"/>
        </w:rPr>
        <w:t>　　　　四、大负载协作机器人市场威胁评估</w:t>
      </w:r>
      <w:r>
        <w:rPr>
          <w:rFonts w:hint="eastAsia"/>
        </w:rPr>
        <w:br/>
      </w:r>
      <w:r>
        <w:rPr>
          <w:rFonts w:hint="eastAsia"/>
        </w:rPr>
        <w:t>　　第二节 大负载协作机器人行业风险及对策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2026-2032年中国大负载协作机器人行业前景与发展趋势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大负载协作机器人行业发展环境分析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2026-2032年大负载协作机器人行业发展趋势与方向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一、大负载协作机器人行业发展方向预测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二、大负载协作机器人发展趋势分析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2026-2032年大负载协作机器人行业发展潜力与机遇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一、大负载协作机器人市场发展潜力评估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二、大负载协作机器人新兴市场与机遇探索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大负载协作机器人行业研究结论与建议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大负载协作机器人行业发展建议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大负载协作机器人行业历程</w:t>
      </w:r>
      <w:r>
        <w:rPr>
          <w:rFonts w:hint="eastAsia"/>
        </w:rPr>
        <w:br/>
      </w:r>
      <w:r>
        <w:rPr>
          <w:rFonts w:hint="eastAsia"/>
        </w:rPr>
        <w:t>　　图表 大负载协作机器人行业生命周期</w:t>
      </w:r>
      <w:r>
        <w:rPr>
          <w:rFonts w:hint="eastAsia"/>
        </w:rPr>
        <w:br/>
      </w:r>
      <w:r>
        <w:rPr>
          <w:rFonts w:hint="eastAsia"/>
        </w:rPr>
        <w:t>　　图表 大负载协作机器人行业产业链分析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2020-2025年大负载协作机器人行业市场容量分析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2025年中国大负载协作机器人行业需求领域分布格局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2025年中国大负载协作机器人进口国家及地区分析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2025年中国大负载协作机器人出口国家及地区分析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2020-2025年中国大负载协作机器人行业企业平均规模情况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**地区大负载协作机器人市场规模及增长情况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**地区大负载协作机器人行业市场需求情况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大负载协作机器人重点企业（三）成长能力情况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2026-2032年中国大负载协作机器人发展趋势预测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7a533bbcd4f67" w:history="1">
        <w:r>
          <w:rPr>
            <w:rStyle w:val="Hyperlink"/>
          </w:rPr>
          <w:t>中国大负载协作机器人行业现状调研与前景趋势预测报告（2026-2032年）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7a533bbcd4f67" w:history="1">
        <w:r>
          <w:rPr>
            <w:rStyle w:val="Hyperlink"/>
          </w:rPr>
          <w:t>https://www.20087.com/5/92/DaFuZaiXieZuoJiQiRenHangYeQianJing.html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f06e757a4ee0" w:history="1">
      <w:r>
        <w:rPr>
          <w:rStyle w:val="Hyperlink"/>
        </w:rPr>
        <w:t>中国大负载协作机器人行业现状调研与前景趋势预测报告（2026-2032年）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FuZaiXieZuoJiQiRenHangYeQianJing.html" TargetMode="External" Id="R5387a533bbcd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FuZaiXieZuoJiQiRenHangYeQianJing.html" TargetMode="External" Id="Rbf35f06e757a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2026-05-20T06:56:04Z</dcterms:created>
  <dcterms:modified xsi:type="dcterms:W3CDTF">2026-05-20T07:56:04Z</dcterms:modified>
  <dc:subject>中国大负载协作机器人行业现状调研与前景趋势预测报告（2026-2032年）</dc:subject>
  <dc:title>中国大负载协作机器人行业现状调研与前景趋势预测报告（2026-2032年）</dc:title>
  <cp:keywords>中国大负载协作机器人行业现状调研与前景趋势预测报告（2026-2032年）</cp:keywords>
  <dc:description>中国大负载协作机器人行业现状调研与前景趋势预测报告（2026-2032年）</dc:description>
</cp:coreProperties>
</file>